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B5DE" w14:textId="57F8ACCC" w:rsidR="00DD7906" w:rsidRDefault="00AB6FFB" w:rsidP="00AA72B8">
      <w:pPr>
        <w:jc w:val="center"/>
        <w:rPr>
          <w:b/>
          <w:bCs/>
          <w:sz w:val="28"/>
          <w:szCs w:val="28"/>
        </w:rPr>
      </w:pPr>
      <w:bookmarkStart w:id="0" w:name="_Hlk72246184"/>
      <w:r w:rsidRPr="006B4EC5">
        <w:rPr>
          <w:b/>
          <w:bCs/>
          <w:sz w:val="28"/>
          <w:szCs w:val="28"/>
        </w:rPr>
        <w:t>Réunion de Conseil Municipal du</w:t>
      </w:r>
      <w:r w:rsidR="00AC7E88" w:rsidRPr="006B4EC5">
        <w:rPr>
          <w:b/>
          <w:bCs/>
          <w:sz w:val="28"/>
          <w:szCs w:val="28"/>
        </w:rPr>
        <w:t xml:space="preserve"> </w:t>
      </w:r>
      <w:r w:rsidR="00C96020">
        <w:rPr>
          <w:b/>
          <w:bCs/>
          <w:sz w:val="28"/>
          <w:szCs w:val="28"/>
        </w:rPr>
        <w:t>lun</w:t>
      </w:r>
      <w:r w:rsidR="00E0319C">
        <w:rPr>
          <w:b/>
          <w:bCs/>
          <w:sz w:val="28"/>
          <w:szCs w:val="28"/>
        </w:rPr>
        <w:t xml:space="preserve">di </w:t>
      </w:r>
      <w:r w:rsidR="00DA1878">
        <w:rPr>
          <w:b/>
          <w:bCs/>
          <w:sz w:val="28"/>
          <w:szCs w:val="28"/>
        </w:rPr>
        <w:t>28</w:t>
      </w:r>
      <w:r w:rsidR="00E0319C">
        <w:rPr>
          <w:b/>
          <w:bCs/>
          <w:sz w:val="28"/>
          <w:szCs w:val="28"/>
        </w:rPr>
        <w:t xml:space="preserve"> avril </w:t>
      </w:r>
      <w:r w:rsidR="00BE2B35">
        <w:rPr>
          <w:b/>
          <w:bCs/>
          <w:sz w:val="28"/>
          <w:szCs w:val="28"/>
        </w:rPr>
        <w:t>202</w:t>
      </w:r>
      <w:r w:rsidR="00641A7C">
        <w:rPr>
          <w:b/>
          <w:bCs/>
          <w:sz w:val="28"/>
          <w:szCs w:val="28"/>
        </w:rPr>
        <w:t>5</w:t>
      </w:r>
    </w:p>
    <w:p w14:paraId="56C1ED40" w14:textId="77777777" w:rsidR="001C2649" w:rsidRPr="001C2649" w:rsidRDefault="001C2649" w:rsidP="002D6086">
      <w:pPr>
        <w:pStyle w:val="Sansinterligne"/>
        <w:jc w:val="both"/>
        <w:rPr>
          <w:sz w:val="2"/>
          <w:szCs w:val="2"/>
        </w:rPr>
      </w:pPr>
      <w:bookmarkStart w:id="1" w:name="_Hlk75158214"/>
      <w:bookmarkEnd w:id="0"/>
    </w:p>
    <w:p w14:paraId="626D44F3" w14:textId="1D89EDB6" w:rsidR="00E44201" w:rsidRPr="006562CF" w:rsidRDefault="00E44201" w:rsidP="00772027">
      <w:pPr>
        <w:pStyle w:val="Sansinterligne"/>
        <w:jc w:val="both"/>
        <w:rPr>
          <w:b/>
          <w:bCs/>
          <w:sz w:val="24"/>
          <w:szCs w:val="24"/>
        </w:rPr>
      </w:pPr>
    </w:p>
    <w:p w14:paraId="41FF542E" w14:textId="77777777" w:rsidR="00C75A19" w:rsidRDefault="00E0319C" w:rsidP="00772027">
      <w:pPr>
        <w:pStyle w:val="Sansinterligne"/>
        <w:jc w:val="both"/>
        <w:rPr>
          <w:sz w:val="24"/>
          <w:szCs w:val="24"/>
        </w:rPr>
      </w:pPr>
      <w:r w:rsidRPr="00E0319C">
        <w:rPr>
          <w:b/>
          <w:bCs/>
          <w:sz w:val="24"/>
          <w:szCs w:val="24"/>
        </w:rPr>
        <w:t>Amélioration de la Performance Energétique des Bâtiments :</w:t>
      </w:r>
      <w:r w:rsidR="009A12ED">
        <w:rPr>
          <w:b/>
          <w:bCs/>
          <w:sz w:val="24"/>
          <w:szCs w:val="24"/>
        </w:rPr>
        <w:t xml:space="preserve"> </w:t>
      </w:r>
      <w:r w:rsidR="00C96020">
        <w:rPr>
          <w:sz w:val="24"/>
          <w:szCs w:val="24"/>
        </w:rPr>
        <w:t>Les travaux ont commencé à l’école dans la petite classe du bâtiment ancien</w:t>
      </w:r>
      <w:r w:rsidR="00C75A19">
        <w:rPr>
          <w:sz w:val="24"/>
          <w:szCs w:val="24"/>
        </w:rPr>
        <w:t xml:space="preserve"> avec un peu d’avance sur la planification initiale</w:t>
      </w:r>
      <w:r w:rsidR="00C96020">
        <w:rPr>
          <w:sz w:val="24"/>
          <w:szCs w:val="24"/>
        </w:rPr>
        <w:t xml:space="preserve">. </w:t>
      </w:r>
      <w:r w:rsidR="00C75A19">
        <w:rPr>
          <w:sz w:val="24"/>
          <w:szCs w:val="24"/>
        </w:rPr>
        <w:t xml:space="preserve">Jean-Pierre Thévenet, Guy </w:t>
      </w:r>
      <w:proofErr w:type="spellStart"/>
      <w:r w:rsidR="00C75A19">
        <w:rPr>
          <w:sz w:val="24"/>
          <w:szCs w:val="24"/>
        </w:rPr>
        <w:t>Delêtre</w:t>
      </w:r>
      <w:proofErr w:type="spellEnd"/>
      <w:r w:rsidR="00C75A19">
        <w:rPr>
          <w:sz w:val="24"/>
          <w:szCs w:val="24"/>
        </w:rPr>
        <w:t xml:space="preserve"> et l’agent technique avaient libéré la salle en enlevant tout le mobilier, les tableaux et autres matériels, préalablement à l’arrivée des entreprises. Pascal </w:t>
      </w:r>
      <w:proofErr w:type="spellStart"/>
      <w:r w:rsidR="00C75A19">
        <w:rPr>
          <w:sz w:val="24"/>
          <w:szCs w:val="24"/>
        </w:rPr>
        <w:t>Dubuis</w:t>
      </w:r>
      <w:proofErr w:type="spellEnd"/>
      <w:r w:rsidR="00C75A19">
        <w:rPr>
          <w:sz w:val="24"/>
          <w:szCs w:val="24"/>
        </w:rPr>
        <w:t xml:space="preserve"> les remercie pour ce travail mené de manière très efficace. </w:t>
      </w:r>
    </w:p>
    <w:p w14:paraId="058CBB19" w14:textId="6607CD54" w:rsidR="00C96020" w:rsidRDefault="00C75A19" w:rsidP="00772027">
      <w:pPr>
        <w:pStyle w:val="Sansinterligne"/>
        <w:jc w:val="both"/>
        <w:rPr>
          <w:sz w:val="24"/>
          <w:szCs w:val="24"/>
        </w:rPr>
      </w:pPr>
      <w:r>
        <w:rPr>
          <w:sz w:val="24"/>
          <w:szCs w:val="24"/>
        </w:rPr>
        <w:t xml:space="preserve">En premier lieu, les travaux ont commencé par la neutralisation des arrivées d’électricité, de chauffage et d’eau. </w:t>
      </w:r>
      <w:r w:rsidR="00C96020">
        <w:rPr>
          <w:sz w:val="24"/>
          <w:szCs w:val="24"/>
        </w:rPr>
        <w:t>Les cloisonnements qui doivent être démontés le seront dans la semaine à venir. Les plâtriers commenceront le 5 ma</w:t>
      </w:r>
      <w:r>
        <w:rPr>
          <w:sz w:val="24"/>
          <w:szCs w:val="24"/>
        </w:rPr>
        <w:t>i</w:t>
      </w:r>
      <w:r w:rsidR="00C96020">
        <w:rPr>
          <w:sz w:val="24"/>
          <w:szCs w:val="24"/>
        </w:rPr>
        <w:t xml:space="preserve"> la pose d</w:t>
      </w:r>
      <w:r>
        <w:rPr>
          <w:sz w:val="24"/>
          <w:szCs w:val="24"/>
        </w:rPr>
        <w:t>es</w:t>
      </w:r>
      <w:r w:rsidR="00C96020">
        <w:rPr>
          <w:sz w:val="24"/>
          <w:szCs w:val="24"/>
        </w:rPr>
        <w:t xml:space="preserve"> doublages et du plafond.</w:t>
      </w:r>
      <w:r w:rsidR="003751C7">
        <w:rPr>
          <w:sz w:val="24"/>
          <w:szCs w:val="24"/>
        </w:rPr>
        <w:t xml:space="preserve"> </w:t>
      </w:r>
      <w:r w:rsidR="002771EC">
        <w:rPr>
          <w:sz w:val="24"/>
          <w:szCs w:val="24"/>
        </w:rPr>
        <w:t>Les dates des prochains déménagements et ré-emménagement des classes seront affinées au fur et à mesure de l’avancée du chantier.</w:t>
      </w:r>
    </w:p>
    <w:p w14:paraId="1E67F6B1" w14:textId="545CEBE7" w:rsidR="002771EC" w:rsidRDefault="002771EC" w:rsidP="00772027">
      <w:pPr>
        <w:pStyle w:val="Sansinterligne"/>
        <w:jc w:val="both"/>
        <w:rPr>
          <w:sz w:val="24"/>
          <w:szCs w:val="24"/>
        </w:rPr>
      </w:pPr>
      <w:r>
        <w:rPr>
          <w:sz w:val="24"/>
          <w:szCs w:val="24"/>
        </w:rPr>
        <w:t xml:space="preserve">Concernant les travaux en cours, il est nécessaire de prévoir le remplacement des stores occultant la lumière des baies et portes vitrées de la classe maternelle. Ceux qui sont actuellement en place ne pourront pas s’adapter sur les nouvelles huisseries. L’entreprise a chiffré deux types de stores. Le premier correspond exactement à ce qui est en place pour un montant de 3336 € et le second à une version légèrement plus occultante pour un montant de </w:t>
      </w:r>
      <w:r w:rsidR="00BD4897">
        <w:rPr>
          <w:sz w:val="24"/>
          <w:szCs w:val="24"/>
        </w:rPr>
        <w:t xml:space="preserve">5487 €. Après avoir échangé sur le sujet, le conseil municipal considère que les stores en place conviennent et décide de les remplacer par la version équivalente pensant que l’écart de prix est trop important pour obtenir peu de différence en termes de résultat. Didier Robin demande s’il est nécessaire de changer tous les stores ou seulement sur les portes dans la mesure où les baies vitrées sont déjà pourvues de volets roulants extérieurs très occultants. La question sera évoquée avec l’équipe enseignante et il ne sera commandé que le nombre de stores utiles. </w:t>
      </w:r>
    </w:p>
    <w:p w14:paraId="6E431131" w14:textId="7BD3D273" w:rsidR="00B245A1" w:rsidRDefault="00B245A1" w:rsidP="00772027">
      <w:pPr>
        <w:pStyle w:val="Sansinterligne"/>
        <w:jc w:val="both"/>
        <w:rPr>
          <w:sz w:val="24"/>
          <w:szCs w:val="24"/>
        </w:rPr>
      </w:pPr>
      <w:r>
        <w:rPr>
          <w:sz w:val="24"/>
          <w:szCs w:val="24"/>
        </w:rPr>
        <w:t>Par ailleurs, il va falloir définir les couleurs des peintures des classes dont les murs seront rénovés. Laura Labrosse pilotera un petit groupe de conseillers municipaux qui choisira des teintes rapidement en concertation avec les enseignantes, principales usagères des locaux.</w:t>
      </w:r>
    </w:p>
    <w:p w14:paraId="1BA3F429" w14:textId="77777777" w:rsidR="008A7BFF" w:rsidRDefault="008A7BFF" w:rsidP="00772027">
      <w:pPr>
        <w:pStyle w:val="Sansinterligne"/>
        <w:jc w:val="both"/>
        <w:rPr>
          <w:sz w:val="24"/>
          <w:szCs w:val="24"/>
        </w:rPr>
      </w:pPr>
    </w:p>
    <w:p w14:paraId="44C56FA2" w14:textId="5F78BCBC" w:rsidR="00BD4897" w:rsidRDefault="00DA1878" w:rsidP="008A7BFF">
      <w:pPr>
        <w:pStyle w:val="Sansinterligne"/>
        <w:jc w:val="both"/>
        <w:rPr>
          <w:sz w:val="24"/>
          <w:szCs w:val="24"/>
        </w:rPr>
      </w:pPr>
      <w:r>
        <w:rPr>
          <w:b/>
          <w:bCs/>
          <w:sz w:val="24"/>
          <w:szCs w:val="24"/>
        </w:rPr>
        <w:t>Chemins ruraux :</w:t>
      </w:r>
      <w:r w:rsidR="008A7BFF">
        <w:rPr>
          <w:b/>
          <w:bCs/>
          <w:sz w:val="24"/>
          <w:szCs w:val="24"/>
        </w:rPr>
        <w:t xml:space="preserve"> </w:t>
      </w:r>
      <w:r w:rsidR="00BD4897">
        <w:rPr>
          <w:sz w:val="24"/>
          <w:szCs w:val="24"/>
        </w:rPr>
        <w:t xml:space="preserve">Jean-Michel </w:t>
      </w:r>
      <w:proofErr w:type="spellStart"/>
      <w:r w:rsidR="001C5328">
        <w:rPr>
          <w:sz w:val="24"/>
          <w:szCs w:val="24"/>
        </w:rPr>
        <w:t>Brisebrat</w:t>
      </w:r>
      <w:proofErr w:type="spellEnd"/>
      <w:r w:rsidR="001C5328">
        <w:rPr>
          <w:sz w:val="24"/>
          <w:szCs w:val="24"/>
        </w:rPr>
        <w:t xml:space="preserve"> </w:t>
      </w:r>
      <w:r w:rsidR="00BD4897">
        <w:rPr>
          <w:sz w:val="24"/>
          <w:szCs w:val="24"/>
        </w:rPr>
        <w:t xml:space="preserve">rappelle le cadre de la vente de chemins ruraux déjà présenté lors de précédentes réunions du conseil municipal. Il précise qu’une délibération devra être prise pour définir la personne qui recevra l’acte </w:t>
      </w:r>
      <w:r w:rsidR="00C75A19">
        <w:rPr>
          <w:sz w:val="24"/>
          <w:szCs w:val="24"/>
        </w:rPr>
        <w:t xml:space="preserve">de vente </w:t>
      </w:r>
      <w:r w:rsidR="00BD4897">
        <w:rPr>
          <w:sz w:val="24"/>
          <w:szCs w:val="24"/>
        </w:rPr>
        <w:t xml:space="preserve">et celle qui le signera. Pascal </w:t>
      </w:r>
      <w:proofErr w:type="spellStart"/>
      <w:r w:rsidR="00BD4897">
        <w:rPr>
          <w:sz w:val="24"/>
          <w:szCs w:val="24"/>
        </w:rPr>
        <w:t>Dubuis</w:t>
      </w:r>
      <w:proofErr w:type="spellEnd"/>
      <w:r w:rsidR="00BD4897">
        <w:rPr>
          <w:sz w:val="24"/>
          <w:szCs w:val="24"/>
        </w:rPr>
        <w:t xml:space="preserve"> est désigné pour </w:t>
      </w:r>
      <w:r w:rsidR="003751C7">
        <w:rPr>
          <w:sz w:val="24"/>
          <w:szCs w:val="24"/>
        </w:rPr>
        <w:t xml:space="preserve">le </w:t>
      </w:r>
      <w:r w:rsidR="00BD4897">
        <w:rPr>
          <w:sz w:val="24"/>
          <w:szCs w:val="24"/>
        </w:rPr>
        <w:t>recevoir</w:t>
      </w:r>
      <w:r w:rsidR="003751C7">
        <w:rPr>
          <w:sz w:val="24"/>
          <w:szCs w:val="24"/>
        </w:rPr>
        <w:t xml:space="preserve">. Etant représentant de la commune constituant une des parties concernées par la vente, il ne pourra pas le signer. Jean-Pierre Thévenet, premier Adjoint, ne pourra pas non plus signer étant acquéreur de linéaires de chemins. Le conseil municipal désigne Ghislaine </w:t>
      </w:r>
      <w:proofErr w:type="spellStart"/>
      <w:r w:rsidR="003751C7">
        <w:rPr>
          <w:sz w:val="24"/>
          <w:szCs w:val="24"/>
        </w:rPr>
        <w:t>Ressot</w:t>
      </w:r>
      <w:proofErr w:type="spellEnd"/>
      <w:r w:rsidR="003751C7">
        <w:rPr>
          <w:sz w:val="24"/>
          <w:szCs w:val="24"/>
        </w:rPr>
        <w:t xml:space="preserve"> pour la signature de l’acte. Pascal </w:t>
      </w:r>
      <w:proofErr w:type="spellStart"/>
      <w:r w:rsidR="003751C7">
        <w:rPr>
          <w:sz w:val="24"/>
          <w:szCs w:val="24"/>
        </w:rPr>
        <w:t>Dubuis</w:t>
      </w:r>
      <w:proofErr w:type="spellEnd"/>
      <w:r w:rsidR="003751C7">
        <w:rPr>
          <w:sz w:val="24"/>
          <w:szCs w:val="24"/>
        </w:rPr>
        <w:t xml:space="preserve"> remercie Jean-Michel </w:t>
      </w:r>
      <w:proofErr w:type="spellStart"/>
      <w:r w:rsidR="003751C7">
        <w:rPr>
          <w:sz w:val="24"/>
          <w:szCs w:val="24"/>
        </w:rPr>
        <w:t>Brisebrat</w:t>
      </w:r>
      <w:proofErr w:type="spellEnd"/>
      <w:r w:rsidR="003751C7">
        <w:rPr>
          <w:sz w:val="24"/>
          <w:szCs w:val="24"/>
        </w:rPr>
        <w:t xml:space="preserve"> pour le travail </w:t>
      </w:r>
      <w:r w:rsidR="00C75A19">
        <w:rPr>
          <w:sz w:val="24"/>
          <w:szCs w:val="24"/>
        </w:rPr>
        <w:t xml:space="preserve">effectué </w:t>
      </w:r>
      <w:r w:rsidR="003751C7">
        <w:rPr>
          <w:sz w:val="24"/>
          <w:szCs w:val="24"/>
        </w:rPr>
        <w:t>et tout le temps passé sur ce dossier très chronophage.</w:t>
      </w:r>
    </w:p>
    <w:p w14:paraId="35CC8DF5" w14:textId="77777777" w:rsidR="00C66AFE" w:rsidRDefault="00C66AFE" w:rsidP="00772027">
      <w:pPr>
        <w:pStyle w:val="Sansinterligne"/>
        <w:jc w:val="both"/>
        <w:rPr>
          <w:sz w:val="24"/>
          <w:szCs w:val="24"/>
        </w:rPr>
      </w:pPr>
    </w:p>
    <w:p w14:paraId="48B2FE23" w14:textId="542C9EE8" w:rsidR="00C66AFE" w:rsidRDefault="00C66AFE" w:rsidP="00772027">
      <w:pPr>
        <w:pStyle w:val="Sansinterligne"/>
        <w:jc w:val="both"/>
        <w:rPr>
          <w:sz w:val="24"/>
          <w:szCs w:val="24"/>
        </w:rPr>
      </w:pPr>
      <w:r>
        <w:rPr>
          <w:b/>
          <w:bCs/>
          <w:sz w:val="24"/>
          <w:szCs w:val="24"/>
        </w:rPr>
        <w:t xml:space="preserve">Composition du Conseil Communautaire : </w:t>
      </w:r>
      <w:r w:rsidR="003751C7">
        <w:rPr>
          <w:sz w:val="24"/>
          <w:szCs w:val="24"/>
        </w:rPr>
        <w:t>Le Maire explique que la composition du futur conseil communautaire doit être déterminée durant le mandat en cours. Aujourd’hui, il est composé de</w:t>
      </w:r>
      <w:r>
        <w:rPr>
          <w:sz w:val="24"/>
          <w:szCs w:val="24"/>
        </w:rPr>
        <w:t xml:space="preserve"> 41 délégués</w:t>
      </w:r>
      <w:r w:rsidR="003751C7">
        <w:rPr>
          <w:sz w:val="24"/>
          <w:szCs w:val="24"/>
        </w:rPr>
        <w:t>, selon un accord local. L</w:t>
      </w:r>
      <w:r w:rsidR="00E11A13">
        <w:rPr>
          <w:sz w:val="24"/>
          <w:szCs w:val="24"/>
        </w:rPr>
        <w:t>’</w:t>
      </w:r>
      <w:r w:rsidR="003751C7">
        <w:rPr>
          <w:sz w:val="24"/>
          <w:szCs w:val="24"/>
        </w:rPr>
        <w:t>a</w:t>
      </w:r>
      <w:r w:rsidR="00E11A13">
        <w:rPr>
          <w:sz w:val="24"/>
          <w:szCs w:val="24"/>
        </w:rPr>
        <w:t>pplication de la</w:t>
      </w:r>
      <w:r w:rsidR="003751C7">
        <w:rPr>
          <w:sz w:val="24"/>
          <w:szCs w:val="24"/>
        </w:rPr>
        <w:t xml:space="preserve"> règle de droit ferait </w:t>
      </w:r>
      <w:r w:rsidR="00E11A13">
        <w:rPr>
          <w:sz w:val="24"/>
          <w:szCs w:val="24"/>
        </w:rPr>
        <w:t xml:space="preserve">que le conseil pourrait compter 51 membres. Concrètement, ce sont les communes les plus peuplées qui verraient leur nombre de délégués augmenter. Le Maire explique que factuellement, si le conseil avait compté dix membres de plus, cela n’aurait rien changé aux décisions prises durant tout le mandat en cours même si les dix </w:t>
      </w:r>
      <w:r w:rsidR="00C75A19">
        <w:rPr>
          <w:sz w:val="24"/>
          <w:szCs w:val="24"/>
        </w:rPr>
        <w:t xml:space="preserve">conseillers supplémentaires </w:t>
      </w:r>
      <w:r w:rsidR="00E11A13">
        <w:rPr>
          <w:sz w:val="24"/>
          <w:szCs w:val="24"/>
        </w:rPr>
        <w:t xml:space="preserve">avaient voté différemment de ce qui a été retenu pas la majorité. </w:t>
      </w:r>
    </w:p>
    <w:p w14:paraId="3F268980" w14:textId="4A4B2527" w:rsidR="00E11A13" w:rsidRDefault="00E11A13" w:rsidP="00772027">
      <w:pPr>
        <w:pStyle w:val="Sansinterligne"/>
        <w:jc w:val="both"/>
        <w:rPr>
          <w:sz w:val="24"/>
          <w:szCs w:val="24"/>
        </w:rPr>
      </w:pPr>
      <w:r>
        <w:rPr>
          <w:sz w:val="24"/>
          <w:szCs w:val="24"/>
        </w:rPr>
        <w:t>Après avoir échangé sur le sujet, le conseil municipal décide de se positionner pour la reconduction de l’accord local en vigueur</w:t>
      </w:r>
      <w:r w:rsidR="00CF627D">
        <w:rPr>
          <w:sz w:val="24"/>
          <w:szCs w:val="24"/>
        </w:rPr>
        <w:t>. Cet accord d</w:t>
      </w:r>
      <w:r>
        <w:rPr>
          <w:sz w:val="24"/>
          <w:szCs w:val="24"/>
        </w:rPr>
        <w:t>onne 6 sièges à la commune de Charlieu, 4 à la commune de Pouilly-sous-Charlieu, 3 pour les communes de Briennon et de Saint-Nizier</w:t>
      </w:r>
      <w:r w:rsidR="00CF627D">
        <w:rPr>
          <w:sz w:val="24"/>
          <w:szCs w:val="24"/>
        </w:rPr>
        <w:t>-</w:t>
      </w:r>
      <w:proofErr w:type="gramStart"/>
      <w:r w:rsidR="00CF627D">
        <w:rPr>
          <w:sz w:val="24"/>
          <w:szCs w:val="24"/>
        </w:rPr>
        <w:lastRenderedPageBreak/>
        <w:t>sous</w:t>
      </w:r>
      <w:proofErr w:type="gramEnd"/>
      <w:r w:rsidR="00CF627D">
        <w:rPr>
          <w:sz w:val="24"/>
          <w:szCs w:val="24"/>
        </w:rPr>
        <w:t xml:space="preserve">-Charlieu, 2 pour les communes de Vougy, de Chandon, de Belmont de la Loire et de Saint Denis de </w:t>
      </w:r>
      <w:proofErr w:type="spellStart"/>
      <w:r w:rsidR="00CF627D">
        <w:rPr>
          <w:sz w:val="24"/>
          <w:szCs w:val="24"/>
        </w:rPr>
        <w:t>Cabanne</w:t>
      </w:r>
      <w:proofErr w:type="spellEnd"/>
      <w:r w:rsidR="00CF627D">
        <w:rPr>
          <w:sz w:val="24"/>
          <w:szCs w:val="24"/>
        </w:rPr>
        <w:t xml:space="preserve"> et 1 pour toutes les autres communes de Charlieu Belmont Communauté, dont Villers. Les communes n’ayant qu’un délégué auront droit à un délégué suppléant.</w:t>
      </w:r>
    </w:p>
    <w:p w14:paraId="229D4981" w14:textId="08761124" w:rsidR="00CF627D" w:rsidRPr="00C66AFE" w:rsidRDefault="00CF627D" w:rsidP="00772027">
      <w:pPr>
        <w:pStyle w:val="Sansinterligne"/>
        <w:jc w:val="both"/>
        <w:rPr>
          <w:sz w:val="24"/>
          <w:szCs w:val="24"/>
        </w:rPr>
      </w:pPr>
      <w:r>
        <w:rPr>
          <w:sz w:val="24"/>
          <w:szCs w:val="24"/>
        </w:rPr>
        <w:t xml:space="preserve">L’ensemble des conseils municipaux des vingt-cinq communes du territoire intercommunal doivent se prononcer sur cet accord local. Pour qu’il soit validé, il faudra qu’il ait obtenu un avis favorable d’au-moins la moitié des conseils municipaux représentant les deux tiers de la population ou bien des deux tiers des conseils municipaux représentant la moitié de la population. </w:t>
      </w:r>
    </w:p>
    <w:p w14:paraId="61EEBBDA" w14:textId="77777777" w:rsidR="00DA1878" w:rsidRDefault="00DA1878" w:rsidP="00772027">
      <w:pPr>
        <w:pStyle w:val="Sansinterligne"/>
        <w:jc w:val="both"/>
        <w:rPr>
          <w:b/>
          <w:bCs/>
          <w:sz w:val="24"/>
          <w:szCs w:val="24"/>
        </w:rPr>
      </w:pPr>
    </w:p>
    <w:p w14:paraId="203A169A" w14:textId="33BCB504" w:rsidR="00CF627D" w:rsidRPr="00CF627D" w:rsidRDefault="00936248" w:rsidP="003C6348">
      <w:pPr>
        <w:pStyle w:val="Sansinterligne"/>
        <w:jc w:val="both"/>
        <w:rPr>
          <w:sz w:val="24"/>
          <w:szCs w:val="24"/>
        </w:rPr>
      </w:pPr>
      <w:r w:rsidRPr="00936248">
        <w:rPr>
          <w:b/>
          <w:bCs/>
          <w:sz w:val="24"/>
          <w:szCs w:val="24"/>
        </w:rPr>
        <w:t xml:space="preserve">Fiscalité locale : </w:t>
      </w:r>
      <w:r w:rsidR="00CF627D">
        <w:rPr>
          <w:sz w:val="24"/>
          <w:szCs w:val="24"/>
        </w:rPr>
        <w:t xml:space="preserve">Le conseil municipal </w:t>
      </w:r>
      <w:r w:rsidR="000D001B">
        <w:rPr>
          <w:sz w:val="24"/>
          <w:szCs w:val="24"/>
        </w:rPr>
        <w:t xml:space="preserve">décide de continuer à ne pas appliquer d’augmentation aux taux d’imposition communaux pour l’année 2026. </w:t>
      </w:r>
    </w:p>
    <w:p w14:paraId="644B2631" w14:textId="77777777" w:rsidR="00CF627D" w:rsidRDefault="00CF627D" w:rsidP="003C6348">
      <w:pPr>
        <w:pStyle w:val="Sansinterligne"/>
        <w:jc w:val="both"/>
        <w:rPr>
          <w:b/>
          <w:bCs/>
          <w:sz w:val="24"/>
          <w:szCs w:val="24"/>
        </w:rPr>
      </w:pPr>
    </w:p>
    <w:p w14:paraId="57AFCAE7" w14:textId="2BA2E526" w:rsidR="00A567D4" w:rsidRDefault="00A567D4" w:rsidP="003C6348">
      <w:pPr>
        <w:pStyle w:val="Sansinterligne"/>
        <w:jc w:val="both"/>
        <w:rPr>
          <w:sz w:val="24"/>
          <w:szCs w:val="24"/>
        </w:rPr>
      </w:pPr>
      <w:r w:rsidRPr="00A567D4">
        <w:rPr>
          <w:b/>
          <w:bCs/>
          <w:sz w:val="24"/>
          <w:szCs w:val="24"/>
        </w:rPr>
        <w:t>Comptes de gestion :</w:t>
      </w:r>
      <w:r>
        <w:rPr>
          <w:b/>
          <w:bCs/>
          <w:sz w:val="24"/>
          <w:szCs w:val="24"/>
        </w:rPr>
        <w:t xml:space="preserve"> </w:t>
      </w:r>
      <w:r w:rsidR="000D001B">
        <w:rPr>
          <w:sz w:val="24"/>
          <w:szCs w:val="24"/>
        </w:rPr>
        <w:t xml:space="preserve">Le conseil municipal prend connaissance des comptes de gestion transmis par la Direction Générale des Finances Publiques. </w:t>
      </w:r>
      <w:r w:rsidR="00C75A19">
        <w:rPr>
          <w:sz w:val="24"/>
          <w:szCs w:val="24"/>
        </w:rPr>
        <w:t>Il</w:t>
      </w:r>
      <w:r w:rsidR="000D001B">
        <w:rPr>
          <w:sz w:val="24"/>
          <w:szCs w:val="24"/>
        </w:rPr>
        <w:t xml:space="preserve"> valide ces comptes de gestion dont les chiffres sont totalement conformes à ceux des comptes administratifs communaux votés en février. </w:t>
      </w:r>
      <w:r>
        <w:rPr>
          <w:sz w:val="24"/>
          <w:szCs w:val="24"/>
        </w:rPr>
        <w:t xml:space="preserve"> </w:t>
      </w:r>
    </w:p>
    <w:p w14:paraId="724D393D" w14:textId="77777777" w:rsidR="00CD724C" w:rsidRDefault="00CD724C" w:rsidP="003C6348">
      <w:pPr>
        <w:pStyle w:val="Sansinterligne"/>
        <w:jc w:val="both"/>
        <w:rPr>
          <w:sz w:val="24"/>
          <w:szCs w:val="24"/>
        </w:rPr>
      </w:pPr>
    </w:p>
    <w:p w14:paraId="44A990A1" w14:textId="20257B97" w:rsidR="000D001B" w:rsidRDefault="002F5EA9" w:rsidP="003C6348">
      <w:pPr>
        <w:pStyle w:val="Sansinterligne"/>
        <w:jc w:val="both"/>
        <w:rPr>
          <w:sz w:val="24"/>
          <w:szCs w:val="24"/>
        </w:rPr>
      </w:pPr>
      <w:r>
        <w:rPr>
          <w:b/>
          <w:bCs/>
          <w:sz w:val="24"/>
          <w:szCs w:val="24"/>
        </w:rPr>
        <w:t>Bulletin Municipal</w:t>
      </w:r>
      <w:r w:rsidR="008A7BFF">
        <w:rPr>
          <w:b/>
          <w:bCs/>
          <w:sz w:val="24"/>
          <w:szCs w:val="24"/>
        </w:rPr>
        <w:t xml:space="preserve"> : </w:t>
      </w:r>
      <w:r w:rsidR="000D001B">
        <w:rPr>
          <w:sz w:val="24"/>
          <w:szCs w:val="24"/>
        </w:rPr>
        <w:t xml:space="preserve">Le conseil municipal valide la proposition faite par le groupe de travail en charge du bulletin municipal de ne pas intégrer de publicité dans le bulletin. </w:t>
      </w:r>
    </w:p>
    <w:p w14:paraId="7C66F213" w14:textId="77777777" w:rsidR="000D001B" w:rsidRDefault="000D001B" w:rsidP="003C6348">
      <w:pPr>
        <w:pStyle w:val="Sansinterligne"/>
        <w:jc w:val="both"/>
        <w:rPr>
          <w:sz w:val="24"/>
          <w:szCs w:val="24"/>
        </w:rPr>
      </w:pPr>
    </w:p>
    <w:p w14:paraId="1B79102A" w14:textId="5906966C" w:rsidR="003A2B62" w:rsidRPr="003A2B62" w:rsidRDefault="000D001B" w:rsidP="00FA1F50">
      <w:pPr>
        <w:pStyle w:val="Sansinterligne"/>
        <w:jc w:val="both"/>
        <w:rPr>
          <w:sz w:val="24"/>
          <w:szCs w:val="24"/>
        </w:rPr>
      </w:pPr>
      <w:r>
        <w:rPr>
          <w:b/>
          <w:bCs/>
          <w:sz w:val="24"/>
          <w:szCs w:val="24"/>
        </w:rPr>
        <w:t>T</w:t>
      </w:r>
      <w:r w:rsidR="00FA1F50">
        <w:rPr>
          <w:b/>
          <w:bCs/>
          <w:sz w:val="24"/>
          <w:szCs w:val="24"/>
        </w:rPr>
        <w:t>ravaux </w:t>
      </w:r>
      <w:r w:rsidR="00F222DC">
        <w:rPr>
          <w:b/>
          <w:bCs/>
          <w:sz w:val="24"/>
          <w:szCs w:val="24"/>
        </w:rPr>
        <w:t xml:space="preserve">divers </w:t>
      </w:r>
      <w:r w:rsidR="00FA1F50">
        <w:rPr>
          <w:b/>
          <w:bCs/>
          <w:sz w:val="24"/>
          <w:szCs w:val="24"/>
        </w:rPr>
        <w:t xml:space="preserve">: </w:t>
      </w:r>
      <w:r w:rsidR="003A2B62">
        <w:rPr>
          <w:sz w:val="24"/>
          <w:szCs w:val="24"/>
        </w:rPr>
        <w:t>Un point est fait sur les actions en cours.</w:t>
      </w:r>
    </w:p>
    <w:p w14:paraId="2480F8D8" w14:textId="01A469BC" w:rsidR="00F222DC" w:rsidRDefault="003A2B62" w:rsidP="00FA1F50">
      <w:pPr>
        <w:pStyle w:val="Sansinterligne"/>
        <w:jc w:val="both"/>
        <w:rPr>
          <w:sz w:val="24"/>
          <w:szCs w:val="24"/>
        </w:rPr>
      </w:pPr>
      <w:r>
        <w:rPr>
          <w:sz w:val="24"/>
          <w:szCs w:val="24"/>
        </w:rPr>
        <w:t>L’ensemble des</w:t>
      </w:r>
      <w:r w:rsidR="000D001B">
        <w:rPr>
          <w:sz w:val="24"/>
          <w:szCs w:val="24"/>
        </w:rPr>
        <w:t xml:space="preserve"> </w:t>
      </w:r>
      <w:r w:rsidR="00F222DC">
        <w:rPr>
          <w:sz w:val="24"/>
          <w:szCs w:val="24"/>
        </w:rPr>
        <w:t xml:space="preserve">bancs et </w:t>
      </w:r>
      <w:r>
        <w:rPr>
          <w:sz w:val="24"/>
          <w:szCs w:val="24"/>
        </w:rPr>
        <w:t xml:space="preserve">des </w:t>
      </w:r>
      <w:r w:rsidR="000D001B">
        <w:rPr>
          <w:sz w:val="24"/>
          <w:szCs w:val="24"/>
        </w:rPr>
        <w:t xml:space="preserve">tables </w:t>
      </w:r>
      <w:r w:rsidR="00F222DC">
        <w:rPr>
          <w:sz w:val="24"/>
          <w:szCs w:val="24"/>
        </w:rPr>
        <w:t xml:space="preserve">prévus dans le cadre de l’aménagement de l’espace public ont été posés. </w:t>
      </w:r>
    </w:p>
    <w:p w14:paraId="64B79922" w14:textId="192B12E7" w:rsidR="000D001B" w:rsidRDefault="00F222DC" w:rsidP="00FA1F50">
      <w:pPr>
        <w:pStyle w:val="Sansinterligne"/>
        <w:jc w:val="both"/>
        <w:rPr>
          <w:sz w:val="24"/>
          <w:szCs w:val="24"/>
        </w:rPr>
      </w:pPr>
      <w:r>
        <w:rPr>
          <w:sz w:val="24"/>
          <w:szCs w:val="24"/>
        </w:rPr>
        <w:t xml:space="preserve">Les aménagements de sécurité routière prévus au quartier de la </w:t>
      </w:r>
      <w:proofErr w:type="spellStart"/>
      <w:r>
        <w:rPr>
          <w:sz w:val="24"/>
          <w:szCs w:val="24"/>
        </w:rPr>
        <w:t>Bourassière</w:t>
      </w:r>
      <w:proofErr w:type="spellEnd"/>
      <w:r>
        <w:rPr>
          <w:sz w:val="24"/>
          <w:szCs w:val="24"/>
        </w:rPr>
        <w:t xml:space="preserve"> sont également terminés. </w:t>
      </w:r>
    </w:p>
    <w:p w14:paraId="4DBCA24C" w14:textId="41E0AA78" w:rsidR="00F222DC" w:rsidRPr="000D001B" w:rsidRDefault="00F222DC" w:rsidP="00FA1F50">
      <w:pPr>
        <w:pStyle w:val="Sansinterligne"/>
        <w:jc w:val="both"/>
        <w:rPr>
          <w:sz w:val="24"/>
          <w:szCs w:val="24"/>
        </w:rPr>
      </w:pPr>
      <w:r>
        <w:rPr>
          <w:sz w:val="24"/>
          <w:szCs w:val="24"/>
        </w:rPr>
        <w:t>Plusieurs potelets de la Rue de la Mairie ont été arrachés. Pour éviter de les remplacer à l’identique et de risquer de mêmes détériorations, le conseil municipal décide de mettre en pla</w:t>
      </w:r>
      <w:r w:rsidR="00C575E8">
        <w:rPr>
          <w:sz w:val="24"/>
          <w:szCs w:val="24"/>
        </w:rPr>
        <w:t>ce</w:t>
      </w:r>
      <w:r>
        <w:rPr>
          <w:sz w:val="24"/>
          <w:szCs w:val="24"/>
        </w:rPr>
        <w:t xml:space="preserve"> des éléments séparateurs de chaussée </w:t>
      </w:r>
      <w:r w:rsidR="00C575E8">
        <w:rPr>
          <w:sz w:val="24"/>
          <w:szCs w:val="24"/>
        </w:rPr>
        <w:t>horizontaux plus durables que les potelets et tout aussi efficace</w:t>
      </w:r>
      <w:r w:rsidR="003A2B62">
        <w:rPr>
          <w:sz w:val="24"/>
          <w:szCs w:val="24"/>
        </w:rPr>
        <w:t>s</w:t>
      </w:r>
      <w:r w:rsidR="00C575E8">
        <w:rPr>
          <w:sz w:val="24"/>
          <w:szCs w:val="24"/>
        </w:rPr>
        <w:t xml:space="preserve">. Le devis de l’entreprise </w:t>
      </w:r>
      <w:proofErr w:type="spellStart"/>
      <w:r w:rsidR="00C575E8">
        <w:rPr>
          <w:sz w:val="24"/>
          <w:szCs w:val="24"/>
        </w:rPr>
        <w:t>Dessertine</w:t>
      </w:r>
      <w:proofErr w:type="spellEnd"/>
      <w:r w:rsidR="00C575E8">
        <w:rPr>
          <w:sz w:val="24"/>
          <w:szCs w:val="24"/>
        </w:rPr>
        <w:t xml:space="preserve"> est retenu sur la base d’un prix unitaire. Le nombre de séparateur commandé sera adapté au juste besoin.</w:t>
      </w:r>
    </w:p>
    <w:p w14:paraId="6583C7B9" w14:textId="77777777" w:rsidR="000D001B" w:rsidRDefault="000D001B" w:rsidP="00FA1F50">
      <w:pPr>
        <w:pStyle w:val="Sansinterligne"/>
        <w:jc w:val="both"/>
        <w:rPr>
          <w:b/>
          <w:bCs/>
          <w:sz w:val="24"/>
          <w:szCs w:val="24"/>
        </w:rPr>
      </w:pPr>
    </w:p>
    <w:p w14:paraId="37582F10" w14:textId="53E074C2" w:rsidR="00330185" w:rsidRDefault="00330185" w:rsidP="00FA1F50">
      <w:pPr>
        <w:pStyle w:val="Sansinterligne"/>
        <w:jc w:val="both"/>
        <w:rPr>
          <w:sz w:val="24"/>
          <w:szCs w:val="24"/>
        </w:rPr>
      </w:pPr>
      <w:r>
        <w:rPr>
          <w:b/>
          <w:bCs/>
          <w:sz w:val="24"/>
          <w:szCs w:val="24"/>
        </w:rPr>
        <w:t xml:space="preserve">Voirie : </w:t>
      </w:r>
      <w:r w:rsidR="00C575E8">
        <w:rPr>
          <w:sz w:val="24"/>
          <w:szCs w:val="24"/>
        </w:rPr>
        <w:t xml:space="preserve">Comme cela était annoncé, les aides à l’entretien des voiries attribuées aux communes par le Conseil Départemental ont été revues substantiellement à la baisse. Il est rappelé que ce type de subvention ne fait pas partie des dépenses obligatoires des Conseils Départementaux et que celui de la Loire est un des rares à continuer </w:t>
      </w:r>
      <w:r w:rsidR="003A2B62">
        <w:rPr>
          <w:sz w:val="24"/>
          <w:szCs w:val="24"/>
        </w:rPr>
        <w:t>de prévoir</w:t>
      </w:r>
      <w:r w:rsidR="00C575E8">
        <w:rPr>
          <w:sz w:val="24"/>
          <w:szCs w:val="24"/>
        </w:rPr>
        <w:t xml:space="preserve"> une enveloppe pour cela.</w:t>
      </w:r>
    </w:p>
    <w:p w14:paraId="4A1CB8D9" w14:textId="3BA1E155" w:rsidR="00C575E8" w:rsidRDefault="00C575E8" w:rsidP="00FA1F50">
      <w:pPr>
        <w:pStyle w:val="Sansinterligne"/>
        <w:jc w:val="both"/>
        <w:rPr>
          <w:sz w:val="24"/>
          <w:szCs w:val="24"/>
        </w:rPr>
      </w:pPr>
      <w:r>
        <w:rPr>
          <w:sz w:val="24"/>
          <w:szCs w:val="24"/>
        </w:rPr>
        <w:t>Au regard de la baisse de la subvention attribuée, le conseil municipal considérant que la voirie communale ayant bénéfici</w:t>
      </w:r>
      <w:r w:rsidR="003A2B62">
        <w:rPr>
          <w:sz w:val="24"/>
          <w:szCs w:val="24"/>
        </w:rPr>
        <w:t>é</w:t>
      </w:r>
      <w:r>
        <w:rPr>
          <w:sz w:val="24"/>
          <w:szCs w:val="24"/>
        </w:rPr>
        <w:t xml:space="preserve"> de travaux réguliers est dans un état satisfaisant, décide d’adapter le programme voirie 2025 et de </w:t>
      </w:r>
      <w:r w:rsidR="000222AA">
        <w:rPr>
          <w:sz w:val="24"/>
          <w:szCs w:val="24"/>
        </w:rPr>
        <w:t xml:space="preserve">le </w:t>
      </w:r>
      <w:r>
        <w:rPr>
          <w:sz w:val="24"/>
          <w:szCs w:val="24"/>
        </w:rPr>
        <w:t xml:space="preserve">limiter </w:t>
      </w:r>
      <w:r w:rsidR="000222AA">
        <w:rPr>
          <w:sz w:val="24"/>
          <w:szCs w:val="24"/>
        </w:rPr>
        <w:t>à la réfection entière du Chemin de la Colline et d’une partie du Chemin des Varennes pour un montant total de 14803 € HT.</w:t>
      </w:r>
    </w:p>
    <w:p w14:paraId="6E5BE59D" w14:textId="77777777" w:rsidR="002E107D" w:rsidRDefault="002E107D" w:rsidP="00FA1F50">
      <w:pPr>
        <w:pStyle w:val="Sansinterligne"/>
        <w:jc w:val="both"/>
        <w:rPr>
          <w:sz w:val="24"/>
          <w:szCs w:val="24"/>
        </w:rPr>
      </w:pPr>
    </w:p>
    <w:p w14:paraId="77F59AF3" w14:textId="00B8A7F1" w:rsidR="008A7BFF" w:rsidRPr="008A7BFF" w:rsidRDefault="000222AA" w:rsidP="00FA1F50">
      <w:pPr>
        <w:pStyle w:val="Sansinterligne"/>
        <w:jc w:val="both"/>
        <w:rPr>
          <w:sz w:val="24"/>
          <w:szCs w:val="24"/>
        </w:rPr>
      </w:pPr>
      <w:r>
        <w:rPr>
          <w:b/>
          <w:bCs/>
          <w:sz w:val="24"/>
          <w:szCs w:val="24"/>
        </w:rPr>
        <w:t xml:space="preserve">Equipements </w:t>
      </w:r>
      <w:r w:rsidR="008A7BFF" w:rsidRPr="008A7BFF">
        <w:rPr>
          <w:b/>
          <w:bCs/>
          <w:sz w:val="24"/>
          <w:szCs w:val="24"/>
        </w:rPr>
        <w:t xml:space="preserve">: </w:t>
      </w:r>
      <w:r>
        <w:rPr>
          <w:sz w:val="24"/>
          <w:szCs w:val="24"/>
        </w:rPr>
        <w:t xml:space="preserve">Le réfrigérateur de l’école est </w:t>
      </w:r>
      <w:r w:rsidR="003A2B62">
        <w:rPr>
          <w:sz w:val="24"/>
          <w:szCs w:val="24"/>
        </w:rPr>
        <w:t>très ancien</w:t>
      </w:r>
      <w:r>
        <w:rPr>
          <w:sz w:val="24"/>
          <w:szCs w:val="24"/>
        </w:rPr>
        <w:t xml:space="preserve"> et est devenu très énergivore. Il est nécessaire de le remplacer. Par ailleurs, il </w:t>
      </w:r>
      <w:r w:rsidR="00F7536C">
        <w:rPr>
          <w:sz w:val="24"/>
          <w:szCs w:val="24"/>
        </w:rPr>
        <w:t>faudrait en mettre un au local voirie. Le conseil municipal valide l’acquisition de deux réfrigérateurs pour une enveloppe maximale de 460 €. Didier Robin propose qu’un des réfrigérateurs neufs remplace celui assez ancien de la mairie, lequel serait transféré au local voirie.</w:t>
      </w:r>
      <w:r w:rsidR="00445E4C">
        <w:rPr>
          <w:sz w:val="24"/>
          <w:szCs w:val="24"/>
        </w:rPr>
        <w:t xml:space="preserve"> </w:t>
      </w:r>
    </w:p>
    <w:p w14:paraId="0D95BAA2" w14:textId="77777777" w:rsidR="005612CC" w:rsidRDefault="005612CC" w:rsidP="00FA1F50">
      <w:pPr>
        <w:pStyle w:val="Sansinterligne"/>
        <w:jc w:val="both"/>
        <w:rPr>
          <w:b/>
          <w:bCs/>
          <w:sz w:val="24"/>
          <w:szCs w:val="24"/>
        </w:rPr>
      </w:pPr>
    </w:p>
    <w:p w14:paraId="1AB6183B" w14:textId="59C4EC76" w:rsidR="00F7536C" w:rsidRPr="00F7536C" w:rsidRDefault="00F7536C" w:rsidP="00FA1F50">
      <w:pPr>
        <w:pStyle w:val="Sansinterligne"/>
        <w:jc w:val="both"/>
        <w:rPr>
          <w:sz w:val="24"/>
          <w:szCs w:val="24"/>
        </w:rPr>
      </w:pPr>
      <w:r>
        <w:rPr>
          <w:b/>
          <w:bCs/>
          <w:sz w:val="24"/>
          <w:szCs w:val="24"/>
        </w:rPr>
        <w:t>C</w:t>
      </w:r>
      <w:r w:rsidR="001145F6">
        <w:rPr>
          <w:b/>
          <w:bCs/>
          <w:sz w:val="24"/>
          <w:szCs w:val="24"/>
        </w:rPr>
        <w:t xml:space="preserve">ovoiturage : </w:t>
      </w:r>
      <w:r w:rsidR="00B245A1">
        <w:rPr>
          <w:sz w:val="24"/>
          <w:szCs w:val="24"/>
        </w:rPr>
        <w:t xml:space="preserve">Dans le cadre de son Plan Climat Air Energie Territorial (PCAET), Charlieu Belmont Communauté a proposé il y a quelques années l’implantation de places de stationnement dédiées au covoiturage dans chacune des communes du périmètre intercommunal. Les choses </w:t>
      </w:r>
      <w:r w:rsidR="00B245A1">
        <w:rPr>
          <w:sz w:val="24"/>
          <w:szCs w:val="24"/>
        </w:rPr>
        <w:lastRenderedPageBreak/>
        <w:t>se sont concrétisées et deux places ont été matérialisée sur le parking de l’église en bordure de la Grand-Rue.</w:t>
      </w:r>
    </w:p>
    <w:p w14:paraId="5BCA48AA" w14:textId="77777777" w:rsidR="001145F6" w:rsidRDefault="001145F6" w:rsidP="00FA1F50">
      <w:pPr>
        <w:pStyle w:val="Sansinterligne"/>
        <w:jc w:val="both"/>
        <w:rPr>
          <w:b/>
          <w:bCs/>
          <w:sz w:val="24"/>
          <w:szCs w:val="24"/>
        </w:rPr>
      </w:pPr>
    </w:p>
    <w:p w14:paraId="0650F332" w14:textId="7F40F446" w:rsidR="000B48F7" w:rsidRPr="000B48F7" w:rsidRDefault="000B48F7" w:rsidP="00FA1F50">
      <w:pPr>
        <w:pStyle w:val="Sansinterligne"/>
        <w:jc w:val="both"/>
        <w:rPr>
          <w:sz w:val="24"/>
          <w:szCs w:val="24"/>
        </w:rPr>
      </w:pPr>
      <w:r>
        <w:rPr>
          <w:b/>
          <w:bCs/>
          <w:sz w:val="24"/>
          <w:szCs w:val="24"/>
        </w:rPr>
        <w:t xml:space="preserve">Archives départementales : </w:t>
      </w:r>
      <w:r w:rsidR="002E107D">
        <w:rPr>
          <w:sz w:val="24"/>
          <w:szCs w:val="24"/>
        </w:rPr>
        <w:t>Le Maire informe le conseil municipal des retours ora</w:t>
      </w:r>
      <w:r w:rsidR="003A2B62">
        <w:rPr>
          <w:sz w:val="24"/>
          <w:szCs w:val="24"/>
        </w:rPr>
        <w:t>ux</w:t>
      </w:r>
      <w:r w:rsidR="002E107D">
        <w:rPr>
          <w:sz w:val="24"/>
          <w:szCs w:val="24"/>
        </w:rPr>
        <w:t xml:space="preserve"> et écrit</w:t>
      </w:r>
      <w:r w:rsidR="003A2B62">
        <w:rPr>
          <w:sz w:val="24"/>
          <w:szCs w:val="24"/>
        </w:rPr>
        <w:t>s</w:t>
      </w:r>
      <w:r w:rsidR="002E107D">
        <w:rPr>
          <w:sz w:val="24"/>
          <w:szCs w:val="24"/>
        </w:rPr>
        <w:t xml:space="preserve"> </w:t>
      </w:r>
      <w:r w:rsidR="00D93987">
        <w:rPr>
          <w:sz w:val="24"/>
          <w:szCs w:val="24"/>
        </w:rPr>
        <w:t xml:space="preserve">faits par le Directeur des Archives Départementales, </w:t>
      </w:r>
      <w:r w:rsidR="002E107D">
        <w:rPr>
          <w:sz w:val="24"/>
          <w:szCs w:val="24"/>
        </w:rPr>
        <w:t xml:space="preserve">notant la </w:t>
      </w:r>
      <w:r w:rsidR="003A2B62">
        <w:rPr>
          <w:sz w:val="24"/>
          <w:szCs w:val="24"/>
        </w:rPr>
        <w:t>très bonne</w:t>
      </w:r>
      <w:r w:rsidR="002E107D">
        <w:rPr>
          <w:sz w:val="24"/>
          <w:szCs w:val="24"/>
        </w:rPr>
        <w:t xml:space="preserve"> tenue des archives de la commune</w:t>
      </w:r>
      <w:bookmarkEnd w:id="1"/>
      <w:r w:rsidR="00D93987">
        <w:rPr>
          <w:sz w:val="24"/>
          <w:szCs w:val="24"/>
        </w:rPr>
        <w:t xml:space="preserve"> par la secrétaire de mairie et l’intérêt porté par la municipalité à ce sujet.</w:t>
      </w:r>
    </w:p>
    <w:sectPr w:rsidR="000B48F7" w:rsidRPr="000B48F7" w:rsidSect="00C96020">
      <w:pgSz w:w="11906" w:h="16838"/>
      <w:pgMar w:top="1276" w:right="1274"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93A"/>
    <w:multiLevelType w:val="hybridMultilevel"/>
    <w:tmpl w:val="090A3078"/>
    <w:lvl w:ilvl="0" w:tplc="DA0224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E173545"/>
    <w:multiLevelType w:val="hybridMultilevel"/>
    <w:tmpl w:val="A5506892"/>
    <w:lvl w:ilvl="0" w:tplc="8AB60664">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22CA5"/>
    <w:multiLevelType w:val="hybridMultilevel"/>
    <w:tmpl w:val="12E42B26"/>
    <w:lvl w:ilvl="0" w:tplc="2DBAA7A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E53CD"/>
    <w:multiLevelType w:val="hybridMultilevel"/>
    <w:tmpl w:val="5DA2653E"/>
    <w:lvl w:ilvl="0" w:tplc="3B5A437C">
      <w:numFmt w:val="bullet"/>
      <w:lvlText w:val="-"/>
      <w:lvlJc w:val="left"/>
      <w:pPr>
        <w:ind w:left="720" w:hanging="360"/>
      </w:pPr>
      <w:rPr>
        <w:rFonts w:ascii="Calibri" w:eastAsia="Times New Roman"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57125E"/>
    <w:multiLevelType w:val="hybridMultilevel"/>
    <w:tmpl w:val="EF2E5DB2"/>
    <w:lvl w:ilvl="0" w:tplc="021EAF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686628"/>
    <w:multiLevelType w:val="multilevel"/>
    <w:tmpl w:val="A6F0B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BD7719"/>
    <w:multiLevelType w:val="hybridMultilevel"/>
    <w:tmpl w:val="F81AA71E"/>
    <w:lvl w:ilvl="0" w:tplc="5CDA842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1E0108"/>
    <w:multiLevelType w:val="hybridMultilevel"/>
    <w:tmpl w:val="EDF6B858"/>
    <w:lvl w:ilvl="0" w:tplc="C308C4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9A00B2"/>
    <w:multiLevelType w:val="multilevel"/>
    <w:tmpl w:val="D220D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C00E1"/>
    <w:multiLevelType w:val="hybridMultilevel"/>
    <w:tmpl w:val="4F562906"/>
    <w:lvl w:ilvl="0" w:tplc="62908EA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71748CB"/>
    <w:multiLevelType w:val="hybridMultilevel"/>
    <w:tmpl w:val="FA8A0FAA"/>
    <w:lvl w:ilvl="0" w:tplc="2C3A3470">
      <w:start w:val="1"/>
      <w:numFmt w:val="decimal"/>
      <w:lvlText w:val="%1."/>
      <w:lvlJc w:val="left"/>
      <w:pPr>
        <w:ind w:left="720" w:hanging="360"/>
      </w:pPr>
      <w:rPr>
        <w:rFonts w:asciiTheme="minorHAnsi" w:eastAsiaTheme="minorHAnsi" w:hAnsiTheme="minorHAnsi" w:cstheme="minorBidi"/>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A4FC8"/>
    <w:multiLevelType w:val="hybridMultilevel"/>
    <w:tmpl w:val="3C3C584C"/>
    <w:lvl w:ilvl="0" w:tplc="CE067A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2F1169A"/>
    <w:multiLevelType w:val="hybridMultilevel"/>
    <w:tmpl w:val="E7728752"/>
    <w:lvl w:ilvl="0" w:tplc="26C247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0F67B2"/>
    <w:multiLevelType w:val="hybridMultilevel"/>
    <w:tmpl w:val="D784A328"/>
    <w:lvl w:ilvl="0" w:tplc="CA023E8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522042"/>
    <w:multiLevelType w:val="hybridMultilevel"/>
    <w:tmpl w:val="A692C55C"/>
    <w:lvl w:ilvl="0" w:tplc="B63A3E98">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7D03D2"/>
    <w:multiLevelType w:val="hybridMultilevel"/>
    <w:tmpl w:val="BB94C032"/>
    <w:lvl w:ilvl="0" w:tplc="C562CF28">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A807CC4"/>
    <w:multiLevelType w:val="hybridMultilevel"/>
    <w:tmpl w:val="7B06346C"/>
    <w:lvl w:ilvl="0" w:tplc="D7382382">
      <w:numFmt w:val="bullet"/>
      <w:lvlText w:val="-"/>
      <w:lvlJc w:val="left"/>
      <w:pPr>
        <w:ind w:left="720" w:hanging="360"/>
      </w:pPr>
      <w:rPr>
        <w:rFonts w:ascii="Calibri" w:eastAsia="Times New Roman"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5D7154"/>
    <w:multiLevelType w:val="hybridMultilevel"/>
    <w:tmpl w:val="6628A478"/>
    <w:lvl w:ilvl="0" w:tplc="0C545B70">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2C688A"/>
    <w:multiLevelType w:val="hybridMultilevel"/>
    <w:tmpl w:val="D35ACB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584E73"/>
    <w:multiLevelType w:val="hybridMultilevel"/>
    <w:tmpl w:val="82E4FD36"/>
    <w:lvl w:ilvl="0" w:tplc="A3E62B90">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CB492F"/>
    <w:multiLevelType w:val="hybridMultilevel"/>
    <w:tmpl w:val="C5D8A926"/>
    <w:lvl w:ilvl="0" w:tplc="D37E47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7351D0"/>
    <w:multiLevelType w:val="hybridMultilevel"/>
    <w:tmpl w:val="9A44896E"/>
    <w:lvl w:ilvl="0" w:tplc="2A8CA6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F95E60"/>
    <w:multiLevelType w:val="hybridMultilevel"/>
    <w:tmpl w:val="0810CF9A"/>
    <w:lvl w:ilvl="0" w:tplc="956AA7B2">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2C4144"/>
    <w:multiLevelType w:val="hybridMultilevel"/>
    <w:tmpl w:val="5A2E1D80"/>
    <w:lvl w:ilvl="0" w:tplc="EAE8726E">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A08B7"/>
    <w:multiLevelType w:val="hybridMultilevel"/>
    <w:tmpl w:val="73948C5A"/>
    <w:lvl w:ilvl="0" w:tplc="C3E6F0B2">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6D4751"/>
    <w:multiLevelType w:val="hybridMultilevel"/>
    <w:tmpl w:val="F782FBDC"/>
    <w:lvl w:ilvl="0" w:tplc="1CA074B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8B7AE9"/>
    <w:multiLevelType w:val="hybridMultilevel"/>
    <w:tmpl w:val="8A6E1AB4"/>
    <w:lvl w:ilvl="0" w:tplc="8990D4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146885"/>
    <w:multiLevelType w:val="hybridMultilevel"/>
    <w:tmpl w:val="F11AF162"/>
    <w:lvl w:ilvl="0" w:tplc="9138AF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35A063F"/>
    <w:multiLevelType w:val="multilevel"/>
    <w:tmpl w:val="920C6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8F47D4B"/>
    <w:multiLevelType w:val="hybridMultilevel"/>
    <w:tmpl w:val="8F1251A8"/>
    <w:lvl w:ilvl="0" w:tplc="6A3CD8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9161154"/>
    <w:multiLevelType w:val="hybridMultilevel"/>
    <w:tmpl w:val="DBA4C490"/>
    <w:lvl w:ilvl="0" w:tplc="DE5AB8B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EAB3604"/>
    <w:multiLevelType w:val="hybridMultilevel"/>
    <w:tmpl w:val="A920CDEC"/>
    <w:lvl w:ilvl="0" w:tplc="6AB404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7ECE08B2"/>
    <w:multiLevelType w:val="hybridMultilevel"/>
    <w:tmpl w:val="3AAA12AE"/>
    <w:lvl w:ilvl="0" w:tplc="349E2282">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233F91"/>
    <w:multiLevelType w:val="hybridMultilevel"/>
    <w:tmpl w:val="B40247CC"/>
    <w:lvl w:ilvl="0" w:tplc="818A1C0E">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1778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568980">
    <w:abstractNumId w:val="20"/>
  </w:num>
  <w:num w:numId="3" w16cid:durableId="886259562">
    <w:abstractNumId w:val="22"/>
  </w:num>
  <w:num w:numId="4" w16cid:durableId="745999283">
    <w:abstractNumId w:val="19"/>
  </w:num>
  <w:num w:numId="5" w16cid:durableId="1033849732">
    <w:abstractNumId w:val="23"/>
  </w:num>
  <w:num w:numId="6" w16cid:durableId="593822992">
    <w:abstractNumId w:val="14"/>
  </w:num>
  <w:num w:numId="7" w16cid:durableId="370881934">
    <w:abstractNumId w:val="3"/>
  </w:num>
  <w:num w:numId="8" w16cid:durableId="877275253">
    <w:abstractNumId w:val="16"/>
  </w:num>
  <w:num w:numId="9" w16cid:durableId="1228148195">
    <w:abstractNumId w:val="33"/>
  </w:num>
  <w:num w:numId="10" w16cid:durableId="1988892582">
    <w:abstractNumId w:val="13"/>
  </w:num>
  <w:num w:numId="11" w16cid:durableId="1351906092">
    <w:abstractNumId w:val="6"/>
  </w:num>
  <w:num w:numId="12" w16cid:durableId="1863667138">
    <w:abstractNumId w:val="26"/>
  </w:num>
  <w:num w:numId="13" w16cid:durableId="1671176931">
    <w:abstractNumId w:val="11"/>
  </w:num>
  <w:num w:numId="14" w16cid:durableId="1861820284">
    <w:abstractNumId w:val="10"/>
  </w:num>
  <w:num w:numId="15" w16cid:durableId="1871607419">
    <w:abstractNumId w:val="21"/>
  </w:num>
  <w:num w:numId="16" w16cid:durableId="709230944">
    <w:abstractNumId w:val="15"/>
  </w:num>
  <w:num w:numId="17" w16cid:durableId="356588862">
    <w:abstractNumId w:val="25"/>
  </w:num>
  <w:num w:numId="18" w16cid:durableId="19241025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452177">
    <w:abstractNumId w:val="2"/>
  </w:num>
  <w:num w:numId="20" w16cid:durableId="1319774130">
    <w:abstractNumId w:val="8"/>
  </w:num>
  <w:num w:numId="21" w16cid:durableId="173811943">
    <w:abstractNumId w:val="7"/>
  </w:num>
  <w:num w:numId="22" w16cid:durableId="45036504">
    <w:abstractNumId w:val="31"/>
  </w:num>
  <w:num w:numId="23" w16cid:durableId="313409256">
    <w:abstractNumId w:val="32"/>
  </w:num>
  <w:num w:numId="24" w16cid:durableId="270550419">
    <w:abstractNumId w:val="0"/>
  </w:num>
  <w:num w:numId="25" w16cid:durableId="1894345461">
    <w:abstractNumId w:val="17"/>
  </w:num>
  <w:num w:numId="26" w16cid:durableId="1399088184">
    <w:abstractNumId w:val="4"/>
  </w:num>
  <w:num w:numId="27" w16cid:durableId="491797780">
    <w:abstractNumId w:val="18"/>
  </w:num>
  <w:num w:numId="28" w16cid:durableId="1601255743">
    <w:abstractNumId w:val="30"/>
  </w:num>
  <w:num w:numId="29" w16cid:durableId="144668233">
    <w:abstractNumId w:val="12"/>
  </w:num>
  <w:num w:numId="30" w16cid:durableId="1735078907">
    <w:abstractNumId w:val="24"/>
  </w:num>
  <w:num w:numId="31" w16cid:durableId="468670264">
    <w:abstractNumId w:val="1"/>
  </w:num>
  <w:num w:numId="32" w16cid:durableId="494958730">
    <w:abstractNumId w:val="29"/>
  </w:num>
  <w:num w:numId="33" w16cid:durableId="1336804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2986">
    <w:abstractNumId w:val="9"/>
  </w:num>
  <w:num w:numId="35" w16cid:durableId="125890526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FB"/>
    <w:rsid w:val="000000D6"/>
    <w:rsid w:val="00002D37"/>
    <w:rsid w:val="00003506"/>
    <w:rsid w:val="00003C98"/>
    <w:rsid w:val="000042F6"/>
    <w:rsid w:val="00004943"/>
    <w:rsid w:val="00004D12"/>
    <w:rsid w:val="000050B7"/>
    <w:rsid w:val="00005660"/>
    <w:rsid w:val="00005769"/>
    <w:rsid w:val="00007299"/>
    <w:rsid w:val="00011440"/>
    <w:rsid w:val="00013BBE"/>
    <w:rsid w:val="00014C59"/>
    <w:rsid w:val="00014E93"/>
    <w:rsid w:val="000154E9"/>
    <w:rsid w:val="00016345"/>
    <w:rsid w:val="00017F47"/>
    <w:rsid w:val="00021083"/>
    <w:rsid w:val="00022201"/>
    <w:rsid w:val="000222AA"/>
    <w:rsid w:val="00025B17"/>
    <w:rsid w:val="00027ED7"/>
    <w:rsid w:val="00027FB3"/>
    <w:rsid w:val="00031E5C"/>
    <w:rsid w:val="00032ECD"/>
    <w:rsid w:val="00033698"/>
    <w:rsid w:val="0003614D"/>
    <w:rsid w:val="00036B07"/>
    <w:rsid w:val="00036B38"/>
    <w:rsid w:val="00037E49"/>
    <w:rsid w:val="00040BA8"/>
    <w:rsid w:val="00042517"/>
    <w:rsid w:val="00042A76"/>
    <w:rsid w:val="00043EB7"/>
    <w:rsid w:val="00043F69"/>
    <w:rsid w:val="00043FC3"/>
    <w:rsid w:val="0004434D"/>
    <w:rsid w:val="000446F7"/>
    <w:rsid w:val="000447ED"/>
    <w:rsid w:val="00047AEC"/>
    <w:rsid w:val="00047E63"/>
    <w:rsid w:val="00052AC6"/>
    <w:rsid w:val="00052F68"/>
    <w:rsid w:val="00053B95"/>
    <w:rsid w:val="0005489E"/>
    <w:rsid w:val="00054915"/>
    <w:rsid w:val="000552EC"/>
    <w:rsid w:val="00056262"/>
    <w:rsid w:val="00056D26"/>
    <w:rsid w:val="00056DAE"/>
    <w:rsid w:val="00060D30"/>
    <w:rsid w:val="000627FC"/>
    <w:rsid w:val="00062FD1"/>
    <w:rsid w:val="00064598"/>
    <w:rsid w:val="0006469A"/>
    <w:rsid w:val="00064B69"/>
    <w:rsid w:val="00064BAC"/>
    <w:rsid w:val="00066BDD"/>
    <w:rsid w:val="00066D10"/>
    <w:rsid w:val="00067589"/>
    <w:rsid w:val="000675A7"/>
    <w:rsid w:val="00071886"/>
    <w:rsid w:val="0007276B"/>
    <w:rsid w:val="000731A0"/>
    <w:rsid w:val="000736E6"/>
    <w:rsid w:val="000738CB"/>
    <w:rsid w:val="000744A7"/>
    <w:rsid w:val="00074F1F"/>
    <w:rsid w:val="00075EE5"/>
    <w:rsid w:val="00076167"/>
    <w:rsid w:val="0007665D"/>
    <w:rsid w:val="000770A1"/>
    <w:rsid w:val="000771E8"/>
    <w:rsid w:val="000825DF"/>
    <w:rsid w:val="000826A2"/>
    <w:rsid w:val="000827BF"/>
    <w:rsid w:val="00082B95"/>
    <w:rsid w:val="00083A55"/>
    <w:rsid w:val="00083D60"/>
    <w:rsid w:val="00085804"/>
    <w:rsid w:val="00087994"/>
    <w:rsid w:val="0009101C"/>
    <w:rsid w:val="0009205E"/>
    <w:rsid w:val="00092E5F"/>
    <w:rsid w:val="00094A9B"/>
    <w:rsid w:val="000962BF"/>
    <w:rsid w:val="0009755C"/>
    <w:rsid w:val="000A0CAD"/>
    <w:rsid w:val="000A26AE"/>
    <w:rsid w:val="000A47F6"/>
    <w:rsid w:val="000A508B"/>
    <w:rsid w:val="000A57E8"/>
    <w:rsid w:val="000A62BD"/>
    <w:rsid w:val="000A7493"/>
    <w:rsid w:val="000A76C3"/>
    <w:rsid w:val="000B0939"/>
    <w:rsid w:val="000B151B"/>
    <w:rsid w:val="000B1FCC"/>
    <w:rsid w:val="000B48F7"/>
    <w:rsid w:val="000B52B7"/>
    <w:rsid w:val="000B6149"/>
    <w:rsid w:val="000B7342"/>
    <w:rsid w:val="000C03AE"/>
    <w:rsid w:val="000C0E53"/>
    <w:rsid w:val="000C19B6"/>
    <w:rsid w:val="000C1D23"/>
    <w:rsid w:val="000C4EF3"/>
    <w:rsid w:val="000C538F"/>
    <w:rsid w:val="000C6B17"/>
    <w:rsid w:val="000C76D2"/>
    <w:rsid w:val="000D001B"/>
    <w:rsid w:val="000D0055"/>
    <w:rsid w:val="000D2375"/>
    <w:rsid w:val="000D3D89"/>
    <w:rsid w:val="000D7739"/>
    <w:rsid w:val="000D7917"/>
    <w:rsid w:val="000E259B"/>
    <w:rsid w:val="000E4F52"/>
    <w:rsid w:val="000E4F58"/>
    <w:rsid w:val="000E527A"/>
    <w:rsid w:val="000E5CFC"/>
    <w:rsid w:val="000E60C7"/>
    <w:rsid w:val="000E6872"/>
    <w:rsid w:val="000E6D2D"/>
    <w:rsid w:val="000E719E"/>
    <w:rsid w:val="000F0957"/>
    <w:rsid w:val="000F0CF6"/>
    <w:rsid w:val="000F122E"/>
    <w:rsid w:val="000F1AD4"/>
    <w:rsid w:val="000F1AF5"/>
    <w:rsid w:val="000F3692"/>
    <w:rsid w:val="000F3F1A"/>
    <w:rsid w:val="000F42A2"/>
    <w:rsid w:val="000F42BA"/>
    <w:rsid w:val="000F4FA0"/>
    <w:rsid w:val="000F68B3"/>
    <w:rsid w:val="000F6F0F"/>
    <w:rsid w:val="000F7C13"/>
    <w:rsid w:val="00102D93"/>
    <w:rsid w:val="00105BFF"/>
    <w:rsid w:val="0010766A"/>
    <w:rsid w:val="00110EFA"/>
    <w:rsid w:val="001145F6"/>
    <w:rsid w:val="0011513F"/>
    <w:rsid w:val="00116D69"/>
    <w:rsid w:val="001206D0"/>
    <w:rsid w:val="00122526"/>
    <w:rsid w:val="0012470A"/>
    <w:rsid w:val="00125889"/>
    <w:rsid w:val="001265C0"/>
    <w:rsid w:val="00126E37"/>
    <w:rsid w:val="00127217"/>
    <w:rsid w:val="00127681"/>
    <w:rsid w:val="00133ACC"/>
    <w:rsid w:val="0013403D"/>
    <w:rsid w:val="00134135"/>
    <w:rsid w:val="0013430F"/>
    <w:rsid w:val="00134493"/>
    <w:rsid w:val="00136CE1"/>
    <w:rsid w:val="00137F0E"/>
    <w:rsid w:val="00140572"/>
    <w:rsid w:val="00140D61"/>
    <w:rsid w:val="00141D62"/>
    <w:rsid w:val="00145BB4"/>
    <w:rsid w:val="001469A5"/>
    <w:rsid w:val="00146C35"/>
    <w:rsid w:val="00147DF9"/>
    <w:rsid w:val="0015020A"/>
    <w:rsid w:val="00150A48"/>
    <w:rsid w:val="00151199"/>
    <w:rsid w:val="00153765"/>
    <w:rsid w:val="0015393D"/>
    <w:rsid w:val="00154AAD"/>
    <w:rsid w:val="00155FC0"/>
    <w:rsid w:val="00160B56"/>
    <w:rsid w:val="0016213F"/>
    <w:rsid w:val="001627B6"/>
    <w:rsid w:val="00165DD6"/>
    <w:rsid w:val="00166B1B"/>
    <w:rsid w:val="00166BD7"/>
    <w:rsid w:val="00170CA6"/>
    <w:rsid w:val="00170CB6"/>
    <w:rsid w:val="001714E2"/>
    <w:rsid w:val="00173857"/>
    <w:rsid w:val="00173D20"/>
    <w:rsid w:val="00176A80"/>
    <w:rsid w:val="00176B86"/>
    <w:rsid w:val="00176CFE"/>
    <w:rsid w:val="00176F34"/>
    <w:rsid w:val="00177F53"/>
    <w:rsid w:val="00181D8F"/>
    <w:rsid w:val="0018251D"/>
    <w:rsid w:val="00183988"/>
    <w:rsid w:val="00183ECD"/>
    <w:rsid w:val="00185CCF"/>
    <w:rsid w:val="00186703"/>
    <w:rsid w:val="001867D7"/>
    <w:rsid w:val="00187148"/>
    <w:rsid w:val="00190784"/>
    <w:rsid w:val="00190F64"/>
    <w:rsid w:val="001914DD"/>
    <w:rsid w:val="0019225D"/>
    <w:rsid w:val="00194DA8"/>
    <w:rsid w:val="001961A1"/>
    <w:rsid w:val="001A14D2"/>
    <w:rsid w:val="001A1C86"/>
    <w:rsid w:val="001A3819"/>
    <w:rsid w:val="001A5BA9"/>
    <w:rsid w:val="001A6001"/>
    <w:rsid w:val="001A6CBF"/>
    <w:rsid w:val="001A716F"/>
    <w:rsid w:val="001A776F"/>
    <w:rsid w:val="001A7E5A"/>
    <w:rsid w:val="001A7F71"/>
    <w:rsid w:val="001B0E74"/>
    <w:rsid w:val="001B33B7"/>
    <w:rsid w:val="001B650F"/>
    <w:rsid w:val="001B7C41"/>
    <w:rsid w:val="001C0B03"/>
    <w:rsid w:val="001C1847"/>
    <w:rsid w:val="001C2649"/>
    <w:rsid w:val="001C3C99"/>
    <w:rsid w:val="001C479F"/>
    <w:rsid w:val="001C5328"/>
    <w:rsid w:val="001C698A"/>
    <w:rsid w:val="001C6FBF"/>
    <w:rsid w:val="001C7748"/>
    <w:rsid w:val="001C7CE2"/>
    <w:rsid w:val="001D0E14"/>
    <w:rsid w:val="001D133E"/>
    <w:rsid w:val="001D1B2E"/>
    <w:rsid w:val="001D39A0"/>
    <w:rsid w:val="001D44F0"/>
    <w:rsid w:val="001D4BF1"/>
    <w:rsid w:val="001D6126"/>
    <w:rsid w:val="001D6463"/>
    <w:rsid w:val="001D74BF"/>
    <w:rsid w:val="001E226C"/>
    <w:rsid w:val="001E2311"/>
    <w:rsid w:val="001E342B"/>
    <w:rsid w:val="001E38D5"/>
    <w:rsid w:val="001E39B9"/>
    <w:rsid w:val="001E3CE5"/>
    <w:rsid w:val="001E4A6E"/>
    <w:rsid w:val="001E5370"/>
    <w:rsid w:val="001E7D03"/>
    <w:rsid w:val="001F024A"/>
    <w:rsid w:val="001F0816"/>
    <w:rsid w:val="001F0E33"/>
    <w:rsid w:val="001F0EE8"/>
    <w:rsid w:val="001F3802"/>
    <w:rsid w:val="001F5DCF"/>
    <w:rsid w:val="001F6D3D"/>
    <w:rsid w:val="00200549"/>
    <w:rsid w:val="00203E5E"/>
    <w:rsid w:val="00205451"/>
    <w:rsid w:val="00205E5C"/>
    <w:rsid w:val="00206785"/>
    <w:rsid w:val="00206C2A"/>
    <w:rsid w:val="0020758E"/>
    <w:rsid w:val="0021120E"/>
    <w:rsid w:val="00211A3C"/>
    <w:rsid w:val="00212A0A"/>
    <w:rsid w:val="00214F91"/>
    <w:rsid w:val="002177B5"/>
    <w:rsid w:val="00223EF9"/>
    <w:rsid w:val="00223F25"/>
    <w:rsid w:val="00224F18"/>
    <w:rsid w:val="00225385"/>
    <w:rsid w:val="00227640"/>
    <w:rsid w:val="00227B63"/>
    <w:rsid w:val="002305DE"/>
    <w:rsid w:val="0023544A"/>
    <w:rsid w:val="00235A2C"/>
    <w:rsid w:val="002362D1"/>
    <w:rsid w:val="002363A2"/>
    <w:rsid w:val="002368A0"/>
    <w:rsid w:val="00237C6D"/>
    <w:rsid w:val="002422A0"/>
    <w:rsid w:val="00242632"/>
    <w:rsid w:val="002426D6"/>
    <w:rsid w:val="00243144"/>
    <w:rsid w:val="00244573"/>
    <w:rsid w:val="00246BB9"/>
    <w:rsid w:val="0024791B"/>
    <w:rsid w:val="00247992"/>
    <w:rsid w:val="002517D7"/>
    <w:rsid w:val="00252102"/>
    <w:rsid w:val="00252F5A"/>
    <w:rsid w:val="00254018"/>
    <w:rsid w:val="00254405"/>
    <w:rsid w:val="00254AE3"/>
    <w:rsid w:val="0025598C"/>
    <w:rsid w:val="0025599D"/>
    <w:rsid w:val="002563E8"/>
    <w:rsid w:val="00256934"/>
    <w:rsid w:val="0025706C"/>
    <w:rsid w:val="002603DA"/>
    <w:rsid w:val="002607AE"/>
    <w:rsid w:val="00260D48"/>
    <w:rsid w:val="0026291F"/>
    <w:rsid w:val="0026658C"/>
    <w:rsid w:val="00266939"/>
    <w:rsid w:val="00267DA0"/>
    <w:rsid w:val="00271153"/>
    <w:rsid w:val="00275F5E"/>
    <w:rsid w:val="002771EC"/>
    <w:rsid w:val="002827F2"/>
    <w:rsid w:val="00283540"/>
    <w:rsid w:val="00283EAA"/>
    <w:rsid w:val="00285776"/>
    <w:rsid w:val="00286D10"/>
    <w:rsid w:val="00287E48"/>
    <w:rsid w:val="00291302"/>
    <w:rsid w:val="00293999"/>
    <w:rsid w:val="00294C3C"/>
    <w:rsid w:val="0029518C"/>
    <w:rsid w:val="0029533D"/>
    <w:rsid w:val="00297EAF"/>
    <w:rsid w:val="00297FE8"/>
    <w:rsid w:val="002A0B70"/>
    <w:rsid w:val="002A2686"/>
    <w:rsid w:val="002A2933"/>
    <w:rsid w:val="002A5072"/>
    <w:rsid w:val="002A52B7"/>
    <w:rsid w:val="002A5D17"/>
    <w:rsid w:val="002A76F1"/>
    <w:rsid w:val="002B3486"/>
    <w:rsid w:val="002B36A0"/>
    <w:rsid w:val="002B4D5C"/>
    <w:rsid w:val="002B55A9"/>
    <w:rsid w:val="002B57E6"/>
    <w:rsid w:val="002B5B3D"/>
    <w:rsid w:val="002B7290"/>
    <w:rsid w:val="002C1402"/>
    <w:rsid w:val="002C1F6C"/>
    <w:rsid w:val="002C29A0"/>
    <w:rsid w:val="002C6B86"/>
    <w:rsid w:val="002D079C"/>
    <w:rsid w:val="002D1723"/>
    <w:rsid w:val="002D2473"/>
    <w:rsid w:val="002D3DA8"/>
    <w:rsid w:val="002D455A"/>
    <w:rsid w:val="002D459B"/>
    <w:rsid w:val="002D6086"/>
    <w:rsid w:val="002D7F04"/>
    <w:rsid w:val="002E09CF"/>
    <w:rsid w:val="002E107D"/>
    <w:rsid w:val="002E25D2"/>
    <w:rsid w:val="002E2D1E"/>
    <w:rsid w:val="002E3570"/>
    <w:rsid w:val="002F07D4"/>
    <w:rsid w:val="002F08B1"/>
    <w:rsid w:val="002F17CE"/>
    <w:rsid w:val="002F186C"/>
    <w:rsid w:val="002F1BC1"/>
    <w:rsid w:val="002F3450"/>
    <w:rsid w:val="002F3A7E"/>
    <w:rsid w:val="002F3B23"/>
    <w:rsid w:val="002F3F10"/>
    <w:rsid w:val="002F51AB"/>
    <w:rsid w:val="002F5CA1"/>
    <w:rsid w:val="002F5EA9"/>
    <w:rsid w:val="002F60E5"/>
    <w:rsid w:val="002F7796"/>
    <w:rsid w:val="002F79FB"/>
    <w:rsid w:val="00300AFF"/>
    <w:rsid w:val="00300D41"/>
    <w:rsid w:val="003017DC"/>
    <w:rsid w:val="00302A56"/>
    <w:rsid w:val="0030454E"/>
    <w:rsid w:val="003061A9"/>
    <w:rsid w:val="00310EB3"/>
    <w:rsid w:val="00311388"/>
    <w:rsid w:val="003113E5"/>
    <w:rsid w:val="003132F9"/>
    <w:rsid w:val="0031590B"/>
    <w:rsid w:val="00317605"/>
    <w:rsid w:val="00320CC7"/>
    <w:rsid w:val="0032101D"/>
    <w:rsid w:val="003219D0"/>
    <w:rsid w:val="00321A94"/>
    <w:rsid w:val="00322564"/>
    <w:rsid w:val="003252F1"/>
    <w:rsid w:val="00325D3E"/>
    <w:rsid w:val="003262EF"/>
    <w:rsid w:val="00326846"/>
    <w:rsid w:val="003272C6"/>
    <w:rsid w:val="0032791F"/>
    <w:rsid w:val="003279B8"/>
    <w:rsid w:val="00330185"/>
    <w:rsid w:val="003311D3"/>
    <w:rsid w:val="0033281F"/>
    <w:rsid w:val="00335030"/>
    <w:rsid w:val="003355D9"/>
    <w:rsid w:val="003401C5"/>
    <w:rsid w:val="0034097A"/>
    <w:rsid w:val="00342C49"/>
    <w:rsid w:val="003435C0"/>
    <w:rsid w:val="00343E74"/>
    <w:rsid w:val="00344513"/>
    <w:rsid w:val="00344F58"/>
    <w:rsid w:val="00345465"/>
    <w:rsid w:val="003464FE"/>
    <w:rsid w:val="00351270"/>
    <w:rsid w:val="00351B61"/>
    <w:rsid w:val="0035204D"/>
    <w:rsid w:val="00352325"/>
    <w:rsid w:val="00353349"/>
    <w:rsid w:val="00353CA7"/>
    <w:rsid w:val="00356F99"/>
    <w:rsid w:val="00361591"/>
    <w:rsid w:val="0037082F"/>
    <w:rsid w:val="003715E7"/>
    <w:rsid w:val="00372499"/>
    <w:rsid w:val="00372759"/>
    <w:rsid w:val="00372BA9"/>
    <w:rsid w:val="00372E38"/>
    <w:rsid w:val="00372EE5"/>
    <w:rsid w:val="00373863"/>
    <w:rsid w:val="003751C7"/>
    <w:rsid w:val="00375270"/>
    <w:rsid w:val="00376167"/>
    <w:rsid w:val="0037686F"/>
    <w:rsid w:val="00376D5A"/>
    <w:rsid w:val="00380BD5"/>
    <w:rsid w:val="00382052"/>
    <w:rsid w:val="00382834"/>
    <w:rsid w:val="00383DED"/>
    <w:rsid w:val="00384F96"/>
    <w:rsid w:val="00385335"/>
    <w:rsid w:val="00390640"/>
    <w:rsid w:val="003941CF"/>
    <w:rsid w:val="00395C0F"/>
    <w:rsid w:val="003A08EF"/>
    <w:rsid w:val="003A1E27"/>
    <w:rsid w:val="003A2B62"/>
    <w:rsid w:val="003A2D02"/>
    <w:rsid w:val="003A5C30"/>
    <w:rsid w:val="003A61CF"/>
    <w:rsid w:val="003A6E4A"/>
    <w:rsid w:val="003B1CE8"/>
    <w:rsid w:val="003B2B64"/>
    <w:rsid w:val="003B2C2B"/>
    <w:rsid w:val="003B560C"/>
    <w:rsid w:val="003C00D3"/>
    <w:rsid w:val="003C07BE"/>
    <w:rsid w:val="003C0DCC"/>
    <w:rsid w:val="003C11B7"/>
    <w:rsid w:val="003C1DC5"/>
    <w:rsid w:val="003C4537"/>
    <w:rsid w:val="003C4DC8"/>
    <w:rsid w:val="003C6348"/>
    <w:rsid w:val="003C63DC"/>
    <w:rsid w:val="003C643B"/>
    <w:rsid w:val="003C6EAE"/>
    <w:rsid w:val="003D1800"/>
    <w:rsid w:val="003D1849"/>
    <w:rsid w:val="003D1E53"/>
    <w:rsid w:val="003D3259"/>
    <w:rsid w:val="003D3624"/>
    <w:rsid w:val="003D4DD3"/>
    <w:rsid w:val="003D4FB3"/>
    <w:rsid w:val="003D5110"/>
    <w:rsid w:val="003D5370"/>
    <w:rsid w:val="003D54EF"/>
    <w:rsid w:val="003D5F4E"/>
    <w:rsid w:val="003D69A4"/>
    <w:rsid w:val="003D6DBA"/>
    <w:rsid w:val="003D7469"/>
    <w:rsid w:val="003E0D0B"/>
    <w:rsid w:val="003E1000"/>
    <w:rsid w:val="003E1781"/>
    <w:rsid w:val="003E2C17"/>
    <w:rsid w:val="003E402C"/>
    <w:rsid w:val="003E458F"/>
    <w:rsid w:val="003E4A74"/>
    <w:rsid w:val="003E4AB9"/>
    <w:rsid w:val="003E7551"/>
    <w:rsid w:val="003F3200"/>
    <w:rsid w:val="003F3A2D"/>
    <w:rsid w:val="003F4937"/>
    <w:rsid w:val="003F4F22"/>
    <w:rsid w:val="003F5803"/>
    <w:rsid w:val="003F64BA"/>
    <w:rsid w:val="00401609"/>
    <w:rsid w:val="00401B9D"/>
    <w:rsid w:val="00402045"/>
    <w:rsid w:val="004036CF"/>
    <w:rsid w:val="004048F5"/>
    <w:rsid w:val="004052EB"/>
    <w:rsid w:val="00406272"/>
    <w:rsid w:val="0040656E"/>
    <w:rsid w:val="00407161"/>
    <w:rsid w:val="004075CC"/>
    <w:rsid w:val="00407F16"/>
    <w:rsid w:val="004100FF"/>
    <w:rsid w:val="00410CD6"/>
    <w:rsid w:val="004113CB"/>
    <w:rsid w:val="00411DA1"/>
    <w:rsid w:val="00412B21"/>
    <w:rsid w:val="00412C67"/>
    <w:rsid w:val="004134AD"/>
    <w:rsid w:val="004150F9"/>
    <w:rsid w:val="0041527E"/>
    <w:rsid w:val="00415D7E"/>
    <w:rsid w:val="00416CED"/>
    <w:rsid w:val="004217F6"/>
    <w:rsid w:val="00423528"/>
    <w:rsid w:val="0042355E"/>
    <w:rsid w:val="00423736"/>
    <w:rsid w:val="00423BB8"/>
    <w:rsid w:val="00425E2F"/>
    <w:rsid w:val="004265C1"/>
    <w:rsid w:val="00427272"/>
    <w:rsid w:val="00427D76"/>
    <w:rsid w:val="004306AE"/>
    <w:rsid w:val="00430EE4"/>
    <w:rsid w:val="0043274F"/>
    <w:rsid w:val="00432D63"/>
    <w:rsid w:val="004335DA"/>
    <w:rsid w:val="004346C7"/>
    <w:rsid w:val="00436CC5"/>
    <w:rsid w:val="00437342"/>
    <w:rsid w:val="004373CF"/>
    <w:rsid w:val="004377C7"/>
    <w:rsid w:val="00440370"/>
    <w:rsid w:val="00440D9F"/>
    <w:rsid w:val="00441E5E"/>
    <w:rsid w:val="0044214A"/>
    <w:rsid w:val="00442B30"/>
    <w:rsid w:val="0044308E"/>
    <w:rsid w:val="0044324C"/>
    <w:rsid w:val="0044370A"/>
    <w:rsid w:val="00443A97"/>
    <w:rsid w:val="004446C3"/>
    <w:rsid w:val="00444777"/>
    <w:rsid w:val="00444D12"/>
    <w:rsid w:val="00445543"/>
    <w:rsid w:val="00445E4C"/>
    <w:rsid w:val="00445E71"/>
    <w:rsid w:val="00445F7E"/>
    <w:rsid w:val="00446102"/>
    <w:rsid w:val="0044631C"/>
    <w:rsid w:val="00446AD6"/>
    <w:rsid w:val="00446CB4"/>
    <w:rsid w:val="00447FE2"/>
    <w:rsid w:val="00451D1F"/>
    <w:rsid w:val="004543F4"/>
    <w:rsid w:val="004551E9"/>
    <w:rsid w:val="0045543D"/>
    <w:rsid w:val="004560B6"/>
    <w:rsid w:val="0045675E"/>
    <w:rsid w:val="00457D7D"/>
    <w:rsid w:val="004606D3"/>
    <w:rsid w:val="00460E0E"/>
    <w:rsid w:val="00461898"/>
    <w:rsid w:val="004618BF"/>
    <w:rsid w:val="00462237"/>
    <w:rsid w:val="00462BF1"/>
    <w:rsid w:val="0046334A"/>
    <w:rsid w:val="00465C33"/>
    <w:rsid w:val="00466011"/>
    <w:rsid w:val="00472826"/>
    <w:rsid w:val="00473ED1"/>
    <w:rsid w:val="00474BE2"/>
    <w:rsid w:val="00474FAD"/>
    <w:rsid w:val="00476971"/>
    <w:rsid w:val="004818D0"/>
    <w:rsid w:val="00481B23"/>
    <w:rsid w:val="00482550"/>
    <w:rsid w:val="004825BA"/>
    <w:rsid w:val="00482974"/>
    <w:rsid w:val="00482DBB"/>
    <w:rsid w:val="00483CDB"/>
    <w:rsid w:val="00483D76"/>
    <w:rsid w:val="00483E7A"/>
    <w:rsid w:val="00484045"/>
    <w:rsid w:val="004846E4"/>
    <w:rsid w:val="00484E9D"/>
    <w:rsid w:val="004861FF"/>
    <w:rsid w:val="004869DA"/>
    <w:rsid w:val="00486E93"/>
    <w:rsid w:val="00487CE2"/>
    <w:rsid w:val="00490F21"/>
    <w:rsid w:val="00491264"/>
    <w:rsid w:val="004929FF"/>
    <w:rsid w:val="00493AE0"/>
    <w:rsid w:val="004944FE"/>
    <w:rsid w:val="00494935"/>
    <w:rsid w:val="00494BEF"/>
    <w:rsid w:val="004969B0"/>
    <w:rsid w:val="004A0C2F"/>
    <w:rsid w:val="004A0DF7"/>
    <w:rsid w:val="004A1A5A"/>
    <w:rsid w:val="004A2142"/>
    <w:rsid w:val="004A24A7"/>
    <w:rsid w:val="004A2E1D"/>
    <w:rsid w:val="004A31A6"/>
    <w:rsid w:val="004A4720"/>
    <w:rsid w:val="004A4CCC"/>
    <w:rsid w:val="004A4CF6"/>
    <w:rsid w:val="004A56B6"/>
    <w:rsid w:val="004A5981"/>
    <w:rsid w:val="004A6117"/>
    <w:rsid w:val="004A7087"/>
    <w:rsid w:val="004A718D"/>
    <w:rsid w:val="004B0CE9"/>
    <w:rsid w:val="004B3269"/>
    <w:rsid w:val="004B41DD"/>
    <w:rsid w:val="004B4F7B"/>
    <w:rsid w:val="004B6886"/>
    <w:rsid w:val="004B789B"/>
    <w:rsid w:val="004C0781"/>
    <w:rsid w:val="004C0A3B"/>
    <w:rsid w:val="004C18D1"/>
    <w:rsid w:val="004C3928"/>
    <w:rsid w:val="004C4A05"/>
    <w:rsid w:val="004C5CD0"/>
    <w:rsid w:val="004D0E9A"/>
    <w:rsid w:val="004D1EFD"/>
    <w:rsid w:val="004D311E"/>
    <w:rsid w:val="004D449B"/>
    <w:rsid w:val="004D4512"/>
    <w:rsid w:val="004D6969"/>
    <w:rsid w:val="004D7070"/>
    <w:rsid w:val="004D7C77"/>
    <w:rsid w:val="004E1281"/>
    <w:rsid w:val="004E2612"/>
    <w:rsid w:val="004E26BE"/>
    <w:rsid w:val="004E273F"/>
    <w:rsid w:val="004E336B"/>
    <w:rsid w:val="004E35E5"/>
    <w:rsid w:val="004E4298"/>
    <w:rsid w:val="004E4329"/>
    <w:rsid w:val="004E45E0"/>
    <w:rsid w:val="004E541D"/>
    <w:rsid w:val="004E72C1"/>
    <w:rsid w:val="004E72EB"/>
    <w:rsid w:val="004F02BE"/>
    <w:rsid w:val="004F0B04"/>
    <w:rsid w:val="004F0E22"/>
    <w:rsid w:val="004F14B3"/>
    <w:rsid w:val="004F171F"/>
    <w:rsid w:val="004F289D"/>
    <w:rsid w:val="004F29F7"/>
    <w:rsid w:val="004F309A"/>
    <w:rsid w:val="004F32FD"/>
    <w:rsid w:val="004F3E25"/>
    <w:rsid w:val="004F4062"/>
    <w:rsid w:val="004F4230"/>
    <w:rsid w:val="004F4FBF"/>
    <w:rsid w:val="004F534C"/>
    <w:rsid w:val="004F5884"/>
    <w:rsid w:val="004F7820"/>
    <w:rsid w:val="005023CC"/>
    <w:rsid w:val="00503D86"/>
    <w:rsid w:val="00510C82"/>
    <w:rsid w:val="005118A9"/>
    <w:rsid w:val="005119AC"/>
    <w:rsid w:val="00511E07"/>
    <w:rsid w:val="005122C2"/>
    <w:rsid w:val="00512CA4"/>
    <w:rsid w:val="00514350"/>
    <w:rsid w:val="005155B7"/>
    <w:rsid w:val="00520114"/>
    <w:rsid w:val="005206D0"/>
    <w:rsid w:val="00521956"/>
    <w:rsid w:val="00521E8D"/>
    <w:rsid w:val="00523561"/>
    <w:rsid w:val="00523573"/>
    <w:rsid w:val="00523682"/>
    <w:rsid w:val="00523C66"/>
    <w:rsid w:val="00523F12"/>
    <w:rsid w:val="005247C3"/>
    <w:rsid w:val="00525623"/>
    <w:rsid w:val="00526985"/>
    <w:rsid w:val="00526EA0"/>
    <w:rsid w:val="005305D6"/>
    <w:rsid w:val="0053181F"/>
    <w:rsid w:val="005351AB"/>
    <w:rsid w:val="00535612"/>
    <w:rsid w:val="005362F7"/>
    <w:rsid w:val="005364EF"/>
    <w:rsid w:val="0053674B"/>
    <w:rsid w:val="00536877"/>
    <w:rsid w:val="00536D6C"/>
    <w:rsid w:val="00537EA6"/>
    <w:rsid w:val="005401B1"/>
    <w:rsid w:val="005405E3"/>
    <w:rsid w:val="00540EC7"/>
    <w:rsid w:val="00541088"/>
    <w:rsid w:val="00543C82"/>
    <w:rsid w:val="005450E8"/>
    <w:rsid w:val="00545172"/>
    <w:rsid w:val="0054532F"/>
    <w:rsid w:val="005456B5"/>
    <w:rsid w:val="005458EE"/>
    <w:rsid w:val="00546883"/>
    <w:rsid w:val="00547773"/>
    <w:rsid w:val="00550068"/>
    <w:rsid w:val="00550A3E"/>
    <w:rsid w:val="00551522"/>
    <w:rsid w:val="0055277E"/>
    <w:rsid w:val="00552BA6"/>
    <w:rsid w:val="00552DD9"/>
    <w:rsid w:val="00553371"/>
    <w:rsid w:val="005534DF"/>
    <w:rsid w:val="00554DF7"/>
    <w:rsid w:val="005557B9"/>
    <w:rsid w:val="00560B5E"/>
    <w:rsid w:val="005612CC"/>
    <w:rsid w:val="00562237"/>
    <w:rsid w:val="00562B7F"/>
    <w:rsid w:val="00563129"/>
    <w:rsid w:val="00565787"/>
    <w:rsid w:val="00567B7F"/>
    <w:rsid w:val="00570F6A"/>
    <w:rsid w:val="005717C0"/>
    <w:rsid w:val="005727DA"/>
    <w:rsid w:val="00573062"/>
    <w:rsid w:val="00573819"/>
    <w:rsid w:val="005749A2"/>
    <w:rsid w:val="00575813"/>
    <w:rsid w:val="00576E74"/>
    <w:rsid w:val="0057778B"/>
    <w:rsid w:val="00580402"/>
    <w:rsid w:val="005810D6"/>
    <w:rsid w:val="005815A3"/>
    <w:rsid w:val="005815AA"/>
    <w:rsid w:val="0058211F"/>
    <w:rsid w:val="0058224A"/>
    <w:rsid w:val="00582574"/>
    <w:rsid w:val="00582D67"/>
    <w:rsid w:val="00582D9A"/>
    <w:rsid w:val="0058390A"/>
    <w:rsid w:val="00584407"/>
    <w:rsid w:val="005847B6"/>
    <w:rsid w:val="00587F3B"/>
    <w:rsid w:val="00591380"/>
    <w:rsid w:val="00591B9F"/>
    <w:rsid w:val="0059245D"/>
    <w:rsid w:val="00592E20"/>
    <w:rsid w:val="005949A7"/>
    <w:rsid w:val="0059519C"/>
    <w:rsid w:val="00597AAC"/>
    <w:rsid w:val="00597D69"/>
    <w:rsid w:val="005A07A4"/>
    <w:rsid w:val="005A1A0D"/>
    <w:rsid w:val="005A1E7E"/>
    <w:rsid w:val="005A221A"/>
    <w:rsid w:val="005A4EA9"/>
    <w:rsid w:val="005A542D"/>
    <w:rsid w:val="005A5C7F"/>
    <w:rsid w:val="005A6477"/>
    <w:rsid w:val="005A716B"/>
    <w:rsid w:val="005A7301"/>
    <w:rsid w:val="005B192B"/>
    <w:rsid w:val="005B1FD8"/>
    <w:rsid w:val="005B26D1"/>
    <w:rsid w:val="005B2EA2"/>
    <w:rsid w:val="005B3FB1"/>
    <w:rsid w:val="005B5081"/>
    <w:rsid w:val="005B7016"/>
    <w:rsid w:val="005C126B"/>
    <w:rsid w:val="005C1928"/>
    <w:rsid w:val="005C3796"/>
    <w:rsid w:val="005C462B"/>
    <w:rsid w:val="005C6123"/>
    <w:rsid w:val="005C6946"/>
    <w:rsid w:val="005D03A4"/>
    <w:rsid w:val="005D174A"/>
    <w:rsid w:val="005D189E"/>
    <w:rsid w:val="005D22EB"/>
    <w:rsid w:val="005D2FE2"/>
    <w:rsid w:val="005D3034"/>
    <w:rsid w:val="005D39AB"/>
    <w:rsid w:val="005D3DFD"/>
    <w:rsid w:val="005D488C"/>
    <w:rsid w:val="005D5B4D"/>
    <w:rsid w:val="005D5BC1"/>
    <w:rsid w:val="005D5F23"/>
    <w:rsid w:val="005D643D"/>
    <w:rsid w:val="005D647C"/>
    <w:rsid w:val="005D71D9"/>
    <w:rsid w:val="005D7E06"/>
    <w:rsid w:val="005E16BE"/>
    <w:rsid w:val="005E335A"/>
    <w:rsid w:val="005E3A5B"/>
    <w:rsid w:val="005E4345"/>
    <w:rsid w:val="005E557C"/>
    <w:rsid w:val="005E5C50"/>
    <w:rsid w:val="005E5F31"/>
    <w:rsid w:val="005E6D31"/>
    <w:rsid w:val="005E7A7D"/>
    <w:rsid w:val="005F01FD"/>
    <w:rsid w:val="005F0801"/>
    <w:rsid w:val="005F25D1"/>
    <w:rsid w:val="005F288D"/>
    <w:rsid w:val="005F5BD4"/>
    <w:rsid w:val="005F6CB9"/>
    <w:rsid w:val="0060018F"/>
    <w:rsid w:val="006016E7"/>
    <w:rsid w:val="006017B7"/>
    <w:rsid w:val="0060238B"/>
    <w:rsid w:val="00602D1C"/>
    <w:rsid w:val="00603069"/>
    <w:rsid w:val="00603D26"/>
    <w:rsid w:val="0060670D"/>
    <w:rsid w:val="00607F10"/>
    <w:rsid w:val="006115B7"/>
    <w:rsid w:val="00611752"/>
    <w:rsid w:val="00612056"/>
    <w:rsid w:val="00613508"/>
    <w:rsid w:val="00613E99"/>
    <w:rsid w:val="00614548"/>
    <w:rsid w:val="00615CF3"/>
    <w:rsid w:val="0061741E"/>
    <w:rsid w:val="006178B9"/>
    <w:rsid w:val="006178E7"/>
    <w:rsid w:val="0062056A"/>
    <w:rsid w:val="00620C1D"/>
    <w:rsid w:val="00624D99"/>
    <w:rsid w:val="006263D7"/>
    <w:rsid w:val="0062735E"/>
    <w:rsid w:val="006326E8"/>
    <w:rsid w:val="00632A41"/>
    <w:rsid w:val="006346BF"/>
    <w:rsid w:val="00634D2E"/>
    <w:rsid w:val="00641347"/>
    <w:rsid w:val="00641A7C"/>
    <w:rsid w:val="00641F50"/>
    <w:rsid w:val="00642770"/>
    <w:rsid w:val="00645007"/>
    <w:rsid w:val="0064560D"/>
    <w:rsid w:val="006458F6"/>
    <w:rsid w:val="0064674A"/>
    <w:rsid w:val="00651FE4"/>
    <w:rsid w:val="0065216F"/>
    <w:rsid w:val="00652297"/>
    <w:rsid w:val="006525A0"/>
    <w:rsid w:val="006528A8"/>
    <w:rsid w:val="00653379"/>
    <w:rsid w:val="00653A23"/>
    <w:rsid w:val="00653D2F"/>
    <w:rsid w:val="006549A0"/>
    <w:rsid w:val="00655C2B"/>
    <w:rsid w:val="00655D53"/>
    <w:rsid w:val="006562CF"/>
    <w:rsid w:val="00660801"/>
    <w:rsid w:val="00662F8E"/>
    <w:rsid w:val="00663B0A"/>
    <w:rsid w:val="00666900"/>
    <w:rsid w:val="00666F5A"/>
    <w:rsid w:val="00671C98"/>
    <w:rsid w:val="00671E47"/>
    <w:rsid w:val="00674328"/>
    <w:rsid w:val="006744AD"/>
    <w:rsid w:val="00674E4C"/>
    <w:rsid w:val="00676DD6"/>
    <w:rsid w:val="00680346"/>
    <w:rsid w:val="0068093F"/>
    <w:rsid w:val="0068438B"/>
    <w:rsid w:val="00684604"/>
    <w:rsid w:val="00686B8D"/>
    <w:rsid w:val="00687DA6"/>
    <w:rsid w:val="0069011B"/>
    <w:rsid w:val="00690370"/>
    <w:rsid w:val="00691BE5"/>
    <w:rsid w:val="00693848"/>
    <w:rsid w:val="00693C4C"/>
    <w:rsid w:val="00693E01"/>
    <w:rsid w:val="00693F4D"/>
    <w:rsid w:val="006946E8"/>
    <w:rsid w:val="00695BB5"/>
    <w:rsid w:val="0069644F"/>
    <w:rsid w:val="00696B66"/>
    <w:rsid w:val="00697FFD"/>
    <w:rsid w:val="006A026E"/>
    <w:rsid w:val="006A095F"/>
    <w:rsid w:val="006A2409"/>
    <w:rsid w:val="006A2F07"/>
    <w:rsid w:val="006A3C4B"/>
    <w:rsid w:val="006A400A"/>
    <w:rsid w:val="006A4313"/>
    <w:rsid w:val="006A4C6E"/>
    <w:rsid w:val="006A4D5F"/>
    <w:rsid w:val="006A4D64"/>
    <w:rsid w:val="006A782F"/>
    <w:rsid w:val="006B1692"/>
    <w:rsid w:val="006B2491"/>
    <w:rsid w:val="006B2FEB"/>
    <w:rsid w:val="006B4C01"/>
    <w:rsid w:val="006B4EC5"/>
    <w:rsid w:val="006B5566"/>
    <w:rsid w:val="006B5E70"/>
    <w:rsid w:val="006C2F85"/>
    <w:rsid w:val="006C38E0"/>
    <w:rsid w:val="006C39EA"/>
    <w:rsid w:val="006C3C0B"/>
    <w:rsid w:val="006C412B"/>
    <w:rsid w:val="006C64A6"/>
    <w:rsid w:val="006C75F4"/>
    <w:rsid w:val="006C7C71"/>
    <w:rsid w:val="006D0A46"/>
    <w:rsid w:val="006D1BD4"/>
    <w:rsid w:val="006D4798"/>
    <w:rsid w:val="006D4C54"/>
    <w:rsid w:val="006D5784"/>
    <w:rsid w:val="006E06F6"/>
    <w:rsid w:val="006E1C6C"/>
    <w:rsid w:val="006E1EB8"/>
    <w:rsid w:val="006E1F91"/>
    <w:rsid w:val="006E2787"/>
    <w:rsid w:val="006E2870"/>
    <w:rsid w:val="006E2B1B"/>
    <w:rsid w:val="006E2BA8"/>
    <w:rsid w:val="006E3F6F"/>
    <w:rsid w:val="006E406A"/>
    <w:rsid w:val="006E46F8"/>
    <w:rsid w:val="006E6554"/>
    <w:rsid w:val="006E6857"/>
    <w:rsid w:val="006E7F0D"/>
    <w:rsid w:val="006F0BF4"/>
    <w:rsid w:val="006F3B25"/>
    <w:rsid w:val="006F3F6C"/>
    <w:rsid w:val="006F52D3"/>
    <w:rsid w:val="006F5AE5"/>
    <w:rsid w:val="006F7966"/>
    <w:rsid w:val="00701260"/>
    <w:rsid w:val="0070152A"/>
    <w:rsid w:val="0070235E"/>
    <w:rsid w:val="007023D4"/>
    <w:rsid w:val="007023E4"/>
    <w:rsid w:val="0070341B"/>
    <w:rsid w:val="00706DC6"/>
    <w:rsid w:val="007075E1"/>
    <w:rsid w:val="0071011A"/>
    <w:rsid w:val="00710255"/>
    <w:rsid w:val="00711280"/>
    <w:rsid w:val="00711874"/>
    <w:rsid w:val="00713926"/>
    <w:rsid w:val="00713B90"/>
    <w:rsid w:val="00716138"/>
    <w:rsid w:val="0071711E"/>
    <w:rsid w:val="0071755C"/>
    <w:rsid w:val="0071794E"/>
    <w:rsid w:val="0072051D"/>
    <w:rsid w:val="00721151"/>
    <w:rsid w:val="0072126F"/>
    <w:rsid w:val="00722332"/>
    <w:rsid w:val="00722FF4"/>
    <w:rsid w:val="00723C30"/>
    <w:rsid w:val="00725FB9"/>
    <w:rsid w:val="00727452"/>
    <w:rsid w:val="007277B1"/>
    <w:rsid w:val="00727C65"/>
    <w:rsid w:val="00733296"/>
    <w:rsid w:val="00734369"/>
    <w:rsid w:val="007349FE"/>
    <w:rsid w:val="00735171"/>
    <w:rsid w:val="00735DB5"/>
    <w:rsid w:val="00735F85"/>
    <w:rsid w:val="0073721C"/>
    <w:rsid w:val="00737C42"/>
    <w:rsid w:val="00737E15"/>
    <w:rsid w:val="0074141C"/>
    <w:rsid w:val="00741597"/>
    <w:rsid w:val="00744AAE"/>
    <w:rsid w:val="00747E49"/>
    <w:rsid w:val="00747F21"/>
    <w:rsid w:val="00751800"/>
    <w:rsid w:val="0075276C"/>
    <w:rsid w:val="0075390C"/>
    <w:rsid w:val="007542A7"/>
    <w:rsid w:val="0075530B"/>
    <w:rsid w:val="00755D01"/>
    <w:rsid w:val="00757190"/>
    <w:rsid w:val="00757633"/>
    <w:rsid w:val="007578C6"/>
    <w:rsid w:val="007613DD"/>
    <w:rsid w:val="00762714"/>
    <w:rsid w:val="00762CC0"/>
    <w:rsid w:val="007654B1"/>
    <w:rsid w:val="00765D48"/>
    <w:rsid w:val="007679FD"/>
    <w:rsid w:val="00767B10"/>
    <w:rsid w:val="00767DFB"/>
    <w:rsid w:val="00770572"/>
    <w:rsid w:val="00772027"/>
    <w:rsid w:val="007726C6"/>
    <w:rsid w:val="007731E4"/>
    <w:rsid w:val="00774B21"/>
    <w:rsid w:val="00775247"/>
    <w:rsid w:val="007756C8"/>
    <w:rsid w:val="00781965"/>
    <w:rsid w:val="00782E61"/>
    <w:rsid w:val="007833CA"/>
    <w:rsid w:val="00784FD1"/>
    <w:rsid w:val="00787BD6"/>
    <w:rsid w:val="00790564"/>
    <w:rsid w:val="00791552"/>
    <w:rsid w:val="00791585"/>
    <w:rsid w:val="00791CCC"/>
    <w:rsid w:val="00792C34"/>
    <w:rsid w:val="00794653"/>
    <w:rsid w:val="00794F69"/>
    <w:rsid w:val="00795BBA"/>
    <w:rsid w:val="0079751C"/>
    <w:rsid w:val="007A07AD"/>
    <w:rsid w:val="007A1796"/>
    <w:rsid w:val="007A1E21"/>
    <w:rsid w:val="007A22A4"/>
    <w:rsid w:val="007A2B5D"/>
    <w:rsid w:val="007A4B6A"/>
    <w:rsid w:val="007A6875"/>
    <w:rsid w:val="007A7588"/>
    <w:rsid w:val="007A7B3A"/>
    <w:rsid w:val="007B08C2"/>
    <w:rsid w:val="007B4B4D"/>
    <w:rsid w:val="007B4D3F"/>
    <w:rsid w:val="007B5369"/>
    <w:rsid w:val="007B66BC"/>
    <w:rsid w:val="007B7FA9"/>
    <w:rsid w:val="007C04DA"/>
    <w:rsid w:val="007C0F94"/>
    <w:rsid w:val="007C1E3D"/>
    <w:rsid w:val="007C2760"/>
    <w:rsid w:val="007C3CCD"/>
    <w:rsid w:val="007C4537"/>
    <w:rsid w:val="007D180C"/>
    <w:rsid w:val="007D209D"/>
    <w:rsid w:val="007D2DE7"/>
    <w:rsid w:val="007D3419"/>
    <w:rsid w:val="007D3721"/>
    <w:rsid w:val="007D5163"/>
    <w:rsid w:val="007D613D"/>
    <w:rsid w:val="007D6922"/>
    <w:rsid w:val="007D7423"/>
    <w:rsid w:val="007D7D60"/>
    <w:rsid w:val="007E0A37"/>
    <w:rsid w:val="007E0D28"/>
    <w:rsid w:val="007E3D0F"/>
    <w:rsid w:val="007E3FD8"/>
    <w:rsid w:val="007E59D9"/>
    <w:rsid w:val="007E61EA"/>
    <w:rsid w:val="007E67D7"/>
    <w:rsid w:val="007F0940"/>
    <w:rsid w:val="007F1A21"/>
    <w:rsid w:val="007F20B8"/>
    <w:rsid w:val="007F4C94"/>
    <w:rsid w:val="007F66B8"/>
    <w:rsid w:val="0080017A"/>
    <w:rsid w:val="008002FF"/>
    <w:rsid w:val="00802C8E"/>
    <w:rsid w:val="00802D0A"/>
    <w:rsid w:val="00804AA0"/>
    <w:rsid w:val="008050D7"/>
    <w:rsid w:val="0080719E"/>
    <w:rsid w:val="00810722"/>
    <w:rsid w:val="00810D69"/>
    <w:rsid w:val="00812803"/>
    <w:rsid w:val="00812A04"/>
    <w:rsid w:val="00814865"/>
    <w:rsid w:val="00815B0F"/>
    <w:rsid w:val="00816268"/>
    <w:rsid w:val="008209C1"/>
    <w:rsid w:val="00821276"/>
    <w:rsid w:val="00821B1D"/>
    <w:rsid w:val="0082319E"/>
    <w:rsid w:val="00823EA3"/>
    <w:rsid w:val="0082486E"/>
    <w:rsid w:val="00824AF3"/>
    <w:rsid w:val="008250C5"/>
    <w:rsid w:val="008251D3"/>
    <w:rsid w:val="008254C0"/>
    <w:rsid w:val="00825580"/>
    <w:rsid w:val="008269A1"/>
    <w:rsid w:val="00826D25"/>
    <w:rsid w:val="00827F5C"/>
    <w:rsid w:val="00830511"/>
    <w:rsid w:val="00831132"/>
    <w:rsid w:val="00832237"/>
    <w:rsid w:val="00832A1D"/>
    <w:rsid w:val="008335AE"/>
    <w:rsid w:val="008344DA"/>
    <w:rsid w:val="00834AE0"/>
    <w:rsid w:val="008363B2"/>
    <w:rsid w:val="00836820"/>
    <w:rsid w:val="00836C44"/>
    <w:rsid w:val="0084145A"/>
    <w:rsid w:val="00841F8B"/>
    <w:rsid w:val="00842EBA"/>
    <w:rsid w:val="008431FA"/>
    <w:rsid w:val="00843CD5"/>
    <w:rsid w:val="008455BE"/>
    <w:rsid w:val="00845954"/>
    <w:rsid w:val="0084673A"/>
    <w:rsid w:val="00846788"/>
    <w:rsid w:val="008475ED"/>
    <w:rsid w:val="008479E5"/>
    <w:rsid w:val="008506FA"/>
    <w:rsid w:val="00850E1D"/>
    <w:rsid w:val="008516C4"/>
    <w:rsid w:val="008517A7"/>
    <w:rsid w:val="00851D6F"/>
    <w:rsid w:val="00851DBC"/>
    <w:rsid w:val="00852483"/>
    <w:rsid w:val="00852BD2"/>
    <w:rsid w:val="00853756"/>
    <w:rsid w:val="00853E94"/>
    <w:rsid w:val="00856B85"/>
    <w:rsid w:val="008576A2"/>
    <w:rsid w:val="00860D44"/>
    <w:rsid w:val="0086767D"/>
    <w:rsid w:val="00867B52"/>
    <w:rsid w:val="0087380D"/>
    <w:rsid w:val="00873C79"/>
    <w:rsid w:val="00874783"/>
    <w:rsid w:val="00874836"/>
    <w:rsid w:val="00875333"/>
    <w:rsid w:val="008763A9"/>
    <w:rsid w:val="00876D3A"/>
    <w:rsid w:val="008777A1"/>
    <w:rsid w:val="00880B90"/>
    <w:rsid w:val="0088210D"/>
    <w:rsid w:val="008825D2"/>
    <w:rsid w:val="008828E9"/>
    <w:rsid w:val="00883B32"/>
    <w:rsid w:val="00884EF1"/>
    <w:rsid w:val="00886D33"/>
    <w:rsid w:val="00887184"/>
    <w:rsid w:val="00887F5E"/>
    <w:rsid w:val="0089058C"/>
    <w:rsid w:val="00890CDD"/>
    <w:rsid w:val="00891077"/>
    <w:rsid w:val="0089272A"/>
    <w:rsid w:val="00892D3A"/>
    <w:rsid w:val="00893670"/>
    <w:rsid w:val="00897EA4"/>
    <w:rsid w:val="008A06C3"/>
    <w:rsid w:val="008A0EEB"/>
    <w:rsid w:val="008A28A6"/>
    <w:rsid w:val="008A2C49"/>
    <w:rsid w:val="008A31AE"/>
    <w:rsid w:val="008A31B1"/>
    <w:rsid w:val="008A6577"/>
    <w:rsid w:val="008A7BFF"/>
    <w:rsid w:val="008A7C9D"/>
    <w:rsid w:val="008B1E73"/>
    <w:rsid w:val="008B2630"/>
    <w:rsid w:val="008B3F15"/>
    <w:rsid w:val="008B4FF3"/>
    <w:rsid w:val="008B584A"/>
    <w:rsid w:val="008B59E0"/>
    <w:rsid w:val="008B6043"/>
    <w:rsid w:val="008B693B"/>
    <w:rsid w:val="008C2460"/>
    <w:rsid w:val="008C33CA"/>
    <w:rsid w:val="008C50C5"/>
    <w:rsid w:val="008C5BAB"/>
    <w:rsid w:val="008D24BC"/>
    <w:rsid w:val="008D3935"/>
    <w:rsid w:val="008D5576"/>
    <w:rsid w:val="008D65CF"/>
    <w:rsid w:val="008D6A7D"/>
    <w:rsid w:val="008D6A8B"/>
    <w:rsid w:val="008E0388"/>
    <w:rsid w:val="008E11F9"/>
    <w:rsid w:val="008E1CEF"/>
    <w:rsid w:val="008E1F16"/>
    <w:rsid w:val="008E2FC3"/>
    <w:rsid w:val="008E30A5"/>
    <w:rsid w:val="008E442F"/>
    <w:rsid w:val="008E6610"/>
    <w:rsid w:val="008E75DF"/>
    <w:rsid w:val="008E763B"/>
    <w:rsid w:val="008E79A2"/>
    <w:rsid w:val="008E7AFB"/>
    <w:rsid w:val="008F08A9"/>
    <w:rsid w:val="008F263A"/>
    <w:rsid w:val="008F3299"/>
    <w:rsid w:val="008F35EA"/>
    <w:rsid w:val="008F4BCF"/>
    <w:rsid w:val="008F4C8E"/>
    <w:rsid w:val="008F544F"/>
    <w:rsid w:val="008F7844"/>
    <w:rsid w:val="00900ECA"/>
    <w:rsid w:val="00901887"/>
    <w:rsid w:val="00901DFC"/>
    <w:rsid w:val="0090214A"/>
    <w:rsid w:val="009022C4"/>
    <w:rsid w:val="00903F30"/>
    <w:rsid w:val="00904090"/>
    <w:rsid w:val="009058B9"/>
    <w:rsid w:val="00906336"/>
    <w:rsid w:val="00907C7D"/>
    <w:rsid w:val="00911E94"/>
    <w:rsid w:val="00912EE8"/>
    <w:rsid w:val="00913927"/>
    <w:rsid w:val="009139FE"/>
    <w:rsid w:val="00915906"/>
    <w:rsid w:val="00917F9C"/>
    <w:rsid w:val="00921173"/>
    <w:rsid w:val="00922E88"/>
    <w:rsid w:val="00924FE4"/>
    <w:rsid w:val="00925ECC"/>
    <w:rsid w:val="009269AF"/>
    <w:rsid w:val="009274E3"/>
    <w:rsid w:val="00930142"/>
    <w:rsid w:val="0093027E"/>
    <w:rsid w:val="0093153F"/>
    <w:rsid w:val="009324E3"/>
    <w:rsid w:val="009338E1"/>
    <w:rsid w:val="00935B1D"/>
    <w:rsid w:val="00936248"/>
    <w:rsid w:val="00940E3D"/>
    <w:rsid w:val="00940F95"/>
    <w:rsid w:val="009421DB"/>
    <w:rsid w:val="00942D66"/>
    <w:rsid w:val="00945B66"/>
    <w:rsid w:val="00947A25"/>
    <w:rsid w:val="00947AF5"/>
    <w:rsid w:val="00950E72"/>
    <w:rsid w:val="00951575"/>
    <w:rsid w:val="0095200E"/>
    <w:rsid w:val="00952B7B"/>
    <w:rsid w:val="009534BD"/>
    <w:rsid w:val="009538CB"/>
    <w:rsid w:val="00953D4E"/>
    <w:rsid w:val="00953DAF"/>
    <w:rsid w:val="00954E7E"/>
    <w:rsid w:val="00955E1E"/>
    <w:rsid w:val="0096104C"/>
    <w:rsid w:val="00961C63"/>
    <w:rsid w:val="009622A9"/>
    <w:rsid w:val="0096241F"/>
    <w:rsid w:val="00964355"/>
    <w:rsid w:val="00966F3D"/>
    <w:rsid w:val="00967CEC"/>
    <w:rsid w:val="00973670"/>
    <w:rsid w:val="009738BE"/>
    <w:rsid w:val="00975321"/>
    <w:rsid w:val="0097559D"/>
    <w:rsid w:val="0097778A"/>
    <w:rsid w:val="009829F7"/>
    <w:rsid w:val="00982E0D"/>
    <w:rsid w:val="00983FF7"/>
    <w:rsid w:val="00984044"/>
    <w:rsid w:val="0098621D"/>
    <w:rsid w:val="009879A3"/>
    <w:rsid w:val="0099134C"/>
    <w:rsid w:val="00991C76"/>
    <w:rsid w:val="00992295"/>
    <w:rsid w:val="00992E36"/>
    <w:rsid w:val="0099329C"/>
    <w:rsid w:val="00993A3E"/>
    <w:rsid w:val="00996980"/>
    <w:rsid w:val="00996B89"/>
    <w:rsid w:val="009A12ED"/>
    <w:rsid w:val="009A2470"/>
    <w:rsid w:val="009B0437"/>
    <w:rsid w:val="009B0CB6"/>
    <w:rsid w:val="009B1588"/>
    <w:rsid w:val="009B24A4"/>
    <w:rsid w:val="009B3B3D"/>
    <w:rsid w:val="009B3CD0"/>
    <w:rsid w:val="009B527E"/>
    <w:rsid w:val="009B5B48"/>
    <w:rsid w:val="009B60F4"/>
    <w:rsid w:val="009C068C"/>
    <w:rsid w:val="009C2E41"/>
    <w:rsid w:val="009C2E6C"/>
    <w:rsid w:val="009C321B"/>
    <w:rsid w:val="009C6595"/>
    <w:rsid w:val="009C6FA3"/>
    <w:rsid w:val="009C7E1F"/>
    <w:rsid w:val="009C7F12"/>
    <w:rsid w:val="009D0A85"/>
    <w:rsid w:val="009D13B7"/>
    <w:rsid w:val="009D2C68"/>
    <w:rsid w:val="009D33D8"/>
    <w:rsid w:val="009D49B5"/>
    <w:rsid w:val="009D56ED"/>
    <w:rsid w:val="009D6925"/>
    <w:rsid w:val="009D7486"/>
    <w:rsid w:val="009D7E9C"/>
    <w:rsid w:val="009E3113"/>
    <w:rsid w:val="009E3131"/>
    <w:rsid w:val="009E4CC6"/>
    <w:rsid w:val="009E5511"/>
    <w:rsid w:val="009E651A"/>
    <w:rsid w:val="009E6AA8"/>
    <w:rsid w:val="009E70E3"/>
    <w:rsid w:val="009F35E6"/>
    <w:rsid w:val="009F3AB8"/>
    <w:rsid w:val="009F6200"/>
    <w:rsid w:val="009F6DEB"/>
    <w:rsid w:val="00A00124"/>
    <w:rsid w:val="00A017E2"/>
    <w:rsid w:val="00A03EB0"/>
    <w:rsid w:val="00A06EEA"/>
    <w:rsid w:val="00A0761B"/>
    <w:rsid w:val="00A11722"/>
    <w:rsid w:val="00A11788"/>
    <w:rsid w:val="00A12AF1"/>
    <w:rsid w:val="00A147B3"/>
    <w:rsid w:val="00A16EB4"/>
    <w:rsid w:val="00A16F20"/>
    <w:rsid w:val="00A16F48"/>
    <w:rsid w:val="00A176E7"/>
    <w:rsid w:val="00A17BE3"/>
    <w:rsid w:val="00A20AB7"/>
    <w:rsid w:val="00A21D81"/>
    <w:rsid w:val="00A2264E"/>
    <w:rsid w:val="00A22BA5"/>
    <w:rsid w:val="00A231C4"/>
    <w:rsid w:val="00A24379"/>
    <w:rsid w:val="00A248E0"/>
    <w:rsid w:val="00A25449"/>
    <w:rsid w:val="00A25D4B"/>
    <w:rsid w:val="00A30551"/>
    <w:rsid w:val="00A31399"/>
    <w:rsid w:val="00A31C34"/>
    <w:rsid w:val="00A3536D"/>
    <w:rsid w:val="00A3702F"/>
    <w:rsid w:val="00A37832"/>
    <w:rsid w:val="00A42635"/>
    <w:rsid w:val="00A43786"/>
    <w:rsid w:val="00A44222"/>
    <w:rsid w:val="00A451BB"/>
    <w:rsid w:val="00A4577A"/>
    <w:rsid w:val="00A477CC"/>
    <w:rsid w:val="00A47880"/>
    <w:rsid w:val="00A4793A"/>
    <w:rsid w:val="00A51679"/>
    <w:rsid w:val="00A52425"/>
    <w:rsid w:val="00A53F33"/>
    <w:rsid w:val="00A54653"/>
    <w:rsid w:val="00A567D4"/>
    <w:rsid w:val="00A56B4A"/>
    <w:rsid w:val="00A57CE8"/>
    <w:rsid w:val="00A60C45"/>
    <w:rsid w:val="00A62570"/>
    <w:rsid w:val="00A6272B"/>
    <w:rsid w:val="00A63928"/>
    <w:rsid w:val="00A64058"/>
    <w:rsid w:val="00A65091"/>
    <w:rsid w:val="00A65C94"/>
    <w:rsid w:val="00A6697D"/>
    <w:rsid w:val="00A66A0E"/>
    <w:rsid w:val="00A67331"/>
    <w:rsid w:val="00A7049D"/>
    <w:rsid w:val="00A724A4"/>
    <w:rsid w:val="00A73868"/>
    <w:rsid w:val="00A73CAF"/>
    <w:rsid w:val="00A74248"/>
    <w:rsid w:val="00A74633"/>
    <w:rsid w:val="00A74647"/>
    <w:rsid w:val="00A75149"/>
    <w:rsid w:val="00A76792"/>
    <w:rsid w:val="00A76A36"/>
    <w:rsid w:val="00A77504"/>
    <w:rsid w:val="00A778AE"/>
    <w:rsid w:val="00A779BB"/>
    <w:rsid w:val="00A8000C"/>
    <w:rsid w:val="00A802E1"/>
    <w:rsid w:val="00A803BC"/>
    <w:rsid w:val="00A808C1"/>
    <w:rsid w:val="00A811B3"/>
    <w:rsid w:val="00A82070"/>
    <w:rsid w:val="00A83EDE"/>
    <w:rsid w:val="00A84140"/>
    <w:rsid w:val="00A84740"/>
    <w:rsid w:val="00A85E67"/>
    <w:rsid w:val="00A85E80"/>
    <w:rsid w:val="00A868B1"/>
    <w:rsid w:val="00A86AD7"/>
    <w:rsid w:val="00A8704F"/>
    <w:rsid w:val="00A91063"/>
    <w:rsid w:val="00A916D5"/>
    <w:rsid w:val="00A91907"/>
    <w:rsid w:val="00A92B96"/>
    <w:rsid w:val="00A93959"/>
    <w:rsid w:val="00A9456A"/>
    <w:rsid w:val="00A96188"/>
    <w:rsid w:val="00A96736"/>
    <w:rsid w:val="00AA21BC"/>
    <w:rsid w:val="00AA36F5"/>
    <w:rsid w:val="00AA42DF"/>
    <w:rsid w:val="00AA482B"/>
    <w:rsid w:val="00AA6F00"/>
    <w:rsid w:val="00AA72B8"/>
    <w:rsid w:val="00AA7E8E"/>
    <w:rsid w:val="00AB2BEC"/>
    <w:rsid w:val="00AB45FD"/>
    <w:rsid w:val="00AB682E"/>
    <w:rsid w:val="00AB6FFB"/>
    <w:rsid w:val="00AC05C6"/>
    <w:rsid w:val="00AC5974"/>
    <w:rsid w:val="00AC663B"/>
    <w:rsid w:val="00AC6DD6"/>
    <w:rsid w:val="00AC6F4A"/>
    <w:rsid w:val="00AC7E88"/>
    <w:rsid w:val="00AD06F0"/>
    <w:rsid w:val="00AD4CB8"/>
    <w:rsid w:val="00AD4D6D"/>
    <w:rsid w:val="00AD5B98"/>
    <w:rsid w:val="00AE0D1A"/>
    <w:rsid w:val="00AE0D9C"/>
    <w:rsid w:val="00AE25E2"/>
    <w:rsid w:val="00AE29D2"/>
    <w:rsid w:val="00AE2EF5"/>
    <w:rsid w:val="00AE49F0"/>
    <w:rsid w:val="00AE5C07"/>
    <w:rsid w:val="00AE62A2"/>
    <w:rsid w:val="00AE668E"/>
    <w:rsid w:val="00AE7621"/>
    <w:rsid w:val="00AF027C"/>
    <w:rsid w:val="00AF0E6A"/>
    <w:rsid w:val="00AF1AFB"/>
    <w:rsid w:val="00AF2DBD"/>
    <w:rsid w:val="00AF696D"/>
    <w:rsid w:val="00AF707E"/>
    <w:rsid w:val="00B005A2"/>
    <w:rsid w:val="00B01154"/>
    <w:rsid w:val="00B01A9A"/>
    <w:rsid w:val="00B0260B"/>
    <w:rsid w:val="00B0575D"/>
    <w:rsid w:val="00B064E0"/>
    <w:rsid w:val="00B06628"/>
    <w:rsid w:val="00B06779"/>
    <w:rsid w:val="00B10B01"/>
    <w:rsid w:val="00B117A9"/>
    <w:rsid w:val="00B11A86"/>
    <w:rsid w:val="00B12752"/>
    <w:rsid w:val="00B14C6D"/>
    <w:rsid w:val="00B14EC2"/>
    <w:rsid w:val="00B2008E"/>
    <w:rsid w:val="00B23B7B"/>
    <w:rsid w:val="00B24360"/>
    <w:rsid w:val="00B245A1"/>
    <w:rsid w:val="00B24DD4"/>
    <w:rsid w:val="00B2507B"/>
    <w:rsid w:val="00B2586E"/>
    <w:rsid w:val="00B2605D"/>
    <w:rsid w:val="00B26BDB"/>
    <w:rsid w:val="00B26E6E"/>
    <w:rsid w:val="00B2727C"/>
    <w:rsid w:val="00B30F9D"/>
    <w:rsid w:val="00B3184F"/>
    <w:rsid w:val="00B3194B"/>
    <w:rsid w:val="00B31B56"/>
    <w:rsid w:val="00B3277D"/>
    <w:rsid w:val="00B32D5B"/>
    <w:rsid w:val="00B334C0"/>
    <w:rsid w:val="00B34550"/>
    <w:rsid w:val="00B34B0F"/>
    <w:rsid w:val="00B370CF"/>
    <w:rsid w:val="00B37828"/>
    <w:rsid w:val="00B40160"/>
    <w:rsid w:val="00B4083B"/>
    <w:rsid w:val="00B408AF"/>
    <w:rsid w:val="00B40BD3"/>
    <w:rsid w:val="00B41469"/>
    <w:rsid w:val="00B41C04"/>
    <w:rsid w:val="00B43824"/>
    <w:rsid w:val="00B4445A"/>
    <w:rsid w:val="00B445B3"/>
    <w:rsid w:val="00B45410"/>
    <w:rsid w:val="00B46E1D"/>
    <w:rsid w:val="00B5012C"/>
    <w:rsid w:val="00B5261E"/>
    <w:rsid w:val="00B52A19"/>
    <w:rsid w:val="00B531CC"/>
    <w:rsid w:val="00B5530B"/>
    <w:rsid w:val="00B55712"/>
    <w:rsid w:val="00B557AC"/>
    <w:rsid w:val="00B564C8"/>
    <w:rsid w:val="00B566BA"/>
    <w:rsid w:val="00B57C9D"/>
    <w:rsid w:val="00B632F3"/>
    <w:rsid w:val="00B64A76"/>
    <w:rsid w:val="00B64EE4"/>
    <w:rsid w:val="00B65085"/>
    <w:rsid w:val="00B65E9C"/>
    <w:rsid w:val="00B65F38"/>
    <w:rsid w:val="00B660FE"/>
    <w:rsid w:val="00B665DA"/>
    <w:rsid w:val="00B66750"/>
    <w:rsid w:val="00B675FA"/>
    <w:rsid w:val="00B71426"/>
    <w:rsid w:val="00B74EBF"/>
    <w:rsid w:val="00B75B0A"/>
    <w:rsid w:val="00B76301"/>
    <w:rsid w:val="00B76F49"/>
    <w:rsid w:val="00B80CD8"/>
    <w:rsid w:val="00B84AA1"/>
    <w:rsid w:val="00B90387"/>
    <w:rsid w:val="00B9063D"/>
    <w:rsid w:val="00B90948"/>
    <w:rsid w:val="00B927B1"/>
    <w:rsid w:val="00B95600"/>
    <w:rsid w:val="00B95A0A"/>
    <w:rsid w:val="00B97E82"/>
    <w:rsid w:val="00BA065B"/>
    <w:rsid w:val="00BA154D"/>
    <w:rsid w:val="00BA312D"/>
    <w:rsid w:val="00BA33A2"/>
    <w:rsid w:val="00BA3B2F"/>
    <w:rsid w:val="00BA4F02"/>
    <w:rsid w:val="00BA6219"/>
    <w:rsid w:val="00BA6220"/>
    <w:rsid w:val="00BA62AC"/>
    <w:rsid w:val="00BB168A"/>
    <w:rsid w:val="00BB17FE"/>
    <w:rsid w:val="00BB191A"/>
    <w:rsid w:val="00BB265D"/>
    <w:rsid w:val="00BB35CB"/>
    <w:rsid w:val="00BB3AB6"/>
    <w:rsid w:val="00BB51CD"/>
    <w:rsid w:val="00BB7260"/>
    <w:rsid w:val="00BC1F21"/>
    <w:rsid w:val="00BC3334"/>
    <w:rsid w:val="00BC5964"/>
    <w:rsid w:val="00BC6540"/>
    <w:rsid w:val="00BC6E2D"/>
    <w:rsid w:val="00BC7D0E"/>
    <w:rsid w:val="00BD1190"/>
    <w:rsid w:val="00BD3D60"/>
    <w:rsid w:val="00BD45DC"/>
    <w:rsid w:val="00BD4897"/>
    <w:rsid w:val="00BD4B5C"/>
    <w:rsid w:val="00BD7172"/>
    <w:rsid w:val="00BD7576"/>
    <w:rsid w:val="00BD7849"/>
    <w:rsid w:val="00BE0FEC"/>
    <w:rsid w:val="00BE2B35"/>
    <w:rsid w:val="00BE2B49"/>
    <w:rsid w:val="00BE43D5"/>
    <w:rsid w:val="00BE4801"/>
    <w:rsid w:val="00BE4A30"/>
    <w:rsid w:val="00BE4E75"/>
    <w:rsid w:val="00BE617C"/>
    <w:rsid w:val="00BE6295"/>
    <w:rsid w:val="00BE7FD4"/>
    <w:rsid w:val="00BF0328"/>
    <w:rsid w:val="00BF0D06"/>
    <w:rsid w:val="00BF342C"/>
    <w:rsid w:val="00BF4B70"/>
    <w:rsid w:val="00BF64C1"/>
    <w:rsid w:val="00BF6A17"/>
    <w:rsid w:val="00C00DA7"/>
    <w:rsid w:val="00C01FC7"/>
    <w:rsid w:val="00C0280A"/>
    <w:rsid w:val="00C03DF1"/>
    <w:rsid w:val="00C048E1"/>
    <w:rsid w:val="00C05483"/>
    <w:rsid w:val="00C060D4"/>
    <w:rsid w:val="00C06165"/>
    <w:rsid w:val="00C07E65"/>
    <w:rsid w:val="00C1021C"/>
    <w:rsid w:val="00C109A3"/>
    <w:rsid w:val="00C11436"/>
    <w:rsid w:val="00C12E66"/>
    <w:rsid w:val="00C14465"/>
    <w:rsid w:val="00C148DC"/>
    <w:rsid w:val="00C15A7F"/>
    <w:rsid w:val="00C15AC4"/>
    <w:rsid w:val="00C1645F"/>
    <w:rsid w:val="00C1697E"/>
    <w:rsid w:val="00C2079F"/>
    <w:rsid w:val="00C23712"/>
    <w:rsid w:val="00C23EE6"/>
    <w:rsid w:val="00C24FE9"/>
    <w:rsid w:val="00C266BE"/>
    <w:rsid w:val="00C26DF7"/>
    <w:rsid w:val="00C304F5"/>
    <w:rsid w:val="00C30D5B"/>
    <w:rsid w:val="00C318AF"/>
    <w:rsid w:val="00C335BF"/>
    <w:rsid w:val="00C33F65"/>
    <w:rsid w:val="00C34430"/>
    <w:rsid w:val="00C34DF9"/>
    <w:rsid w:val="00C36123"/>
    <w:rsid w:val="00C414E9"/>
    <w:rsid w:val="00C419DD"/>
    <w:rsid w:val="00C41C29"/>
    <w:rsid w:val="00C43556"/>
    <w:rsid w:val="00C43BFE"/>
    <w:rsid w:val="00C45044"/>
    <w:rsid w:val="00C4510B"/>
    <w:rsid w:val="00C46959"/>
    <w:rsid w:val="00C506D8"/>
    <w:rsid w:val="00C53485"/>
    <w:rsid w:val="00C53838"/>
    <w:rsid w:val="00C54668"/>
    <w:rsid w:val="00C575E8"/>
    <w:rsid w:val="00C60B57"/>
    <w:rsid w:val="00C60EA0"/>
    <w:rsid w:val="00C616C0"/>
    <w:rsid w:val="00C61BCC"/>
    <w:rsid w:val="00C62040"/>
    <w:rsid w:val="00C64344"/>
    <w:rsid w:val="00C66AFE"/>
    <w:rsid w:val="00C72774"/>
    <w:rsid w:val="00C734A9"/>
    <w:rsid w:val="00C75A19"/>
    <w:rsid w:val="00C75C2D"/>
    <w:rsid w:val="00C76008"/>
    <w:rsid w:val="00C766B6"/>
    <w:rsid w:val="00C771F4"/>
    <w:rsid w:val="00C77C35"/>
    <w:rsid w:val="00C80F96"/>
    <w:rsid w:val="00C82146"/>
    <w:rsid w:val="00C832BB"/>
    <w:rsid w:val="00C845F6"/>
    <w:rsid w:val="00C8472C"/>
    <w:rsid w:val="00C8484C"/>
    <w:rsid w:val="00C84B4D"/>
    <w:rsid w:val="00C84C82"/>
    <w:rsid w:val="00C85227"/>
    <w:rsid w:val="00C85874"/>
    <w:rsid w:val="00C85BBC"/>
    <w:rsid w:val="00C86554"/>
    <w:rsid w:val="00C91994"/>
    <w:rsid w:val="00C91E53"/>
    <w:rsid w:val="00C928EA"/>
    <w:rsid w:val="00C92E0B"/>
    <w:rsid w:val="00C9418C"/>
    <w:rsid w:val="00C943B8"/>
    <w:rsid w:val="00C94424"/>
    <w:rsid w:val="00C94FA8"/>
    <w:rsid w:val="00C96020"/>
    <w:rsid w:val="00C97835"/>
    <w:rsid w:val="00CA0708"/>
    <w:rsid w:val="00CA32EC"/>
    <w:rsid w:val="00CA4A90"/>
    <w:rsid w:val="00CA56D2"/>
    <w:rsid w:val="00CA5750"/>
    <w:rsid w:val="00CA5F2C"/>
    <w:rsid w:val="00CA7E73"/>
    <w:rsid w:val="00CB04B2"/>
    <w:rsid w:val="00CB226A"/>
    <w:rsid w:val="00CB254A"/>
    <w:rsid w:val="00CB4C0E"/>
    <w:rsid w:val="00CB4C73"/>
    <w:rsid w:val="00CB5DAF"/>
    <w:rsid w:val="00CB6527"/>
    <w:rsid w:val="00CB6902"/>
    <w:rsid w:val="00CB7067"/>
    <w:rsid w:val="00CC1C61"/>
    <w:rsid w:val="00CC3985"/>
    <w:rsid w:val="00CC39CA"/>
    <w:rsid w:val="00CC3B86"/>
    <w:rsid w:val="00CC44C3"/>
    <w:rsid w:val="00CC55F8"/>
    <w:rsid w:val="00CC7C4A"/>
    <w:rsid w:val="00CD0947"/>
    <w:rsid w:val="00CD2334"/>
    <w:rsid w:val="00CD4869"/>
    <w:rsid w:val="00CD724C"/>
    <w:rsid w:val="00CD747E"/>
    <w:rsid w:val="00CE0698"/>
    <w:rsid w:val="00CE0715"/>
    <w:rsid w:val="00CE0A6F"/>
    <w:rsid w:val="00CE0FCF"/>
    <w:rsid w:val="00CE712E"/>
    <w:rsid w:val="00CF0AA6"/>
    <w:rsid w:val="00CF25AB"/>
    <w:rsid w:val="00CF5A83"/>
    <w:rsid w:val="00CF627D"/>
    <w:rsid w:val="00CF70B7"/>
    <w:rsid w:val="00CF7500"/>
    <w:rsid w:val="00CF7AD7"/>
    <w:rsid w:val="00CF7CC7"/>
    <w:rsid w:val="00D00434"/>
    <w:rsid w:val="00D00C7A"/>
    <w:rsid w:val="00D03295"/>
    <w:rsid w:val="00D033DB"/>
    <w:rsid w:val="00D0453F"/>
    <w:rsid w:val="00D05D82"/>
    <w:rsid w:val="00D06161"/>
    <w:rsid w:val="00D06BB6"/>
    <w:rsid w:val="00D06FD2"/>
    <w:rsid w:val="00D0714B"/>
    <w:rsid w:val="00D1243B"/>
    <w:rsid w:val="00D1367F"/>
    <w:rsid w:val="00D139AC"/>
    <w:rsid w:val="00D142F3"/>
    <w:rsid w:val="00D14F00"/>
    <w:rsid w:val="00D150FE"/>
    <w:rsid w:val="00D15615"/>
    <w:rsid w:val="00D157CB"/>
    <w:rsid w:val="00D208C0"/>
    <w:rsid w:val="00D20A67"/>
    <w:rsid w:val="00D21F36"/>
    <w:rsid w:val="00D22439"/>
    <w:rsid w:val="00D235F1"/>
    <w:rsid w:val="00D23DF1"/>
    <w:rsid w:val="00D244C0"/>
    <w:rsid w:val="00D25790"/>
    <w:rsid w:val="00D279DC"/>
    <w:rsid w:val="00D30307"/>
    <w:rsid w:val="00D30693"/>
    <w:rsid w:val="00D324AE"/>
    <w:rsid w:val="00D32576"/>
    <w:rsid w:val="00D33F9C"/>
    <w:rsid w:val="00D350BD"/>
    <w:rsid w:val="00D35F1C"/>
    <w:rsid w:val="00D363B5"/>
    <w:rsid w:val="00D36CC8"/>
    <w:rsid w:val="00D36CFB"/>
    <w:rsid w:val="00D37957"/>
    <w:rsid w:val="00D37AF8"/>
    <w:rsid w:val="00D413A3"/>
    <w:rsid w:val="00D422B6"/>
    <w:rsid w:val="00D43BAA"/>
    <w:rsid w:val="00D443A5"/>
    <w:rsid w:val="00D46C0B"/>
    <w:rsid w:val="00D475CB"/>
    <w:rsid w:val="00D47E5F"/>
    <w:rsid w:val="00D515AD"/>
    <w:rsid w:val="00D51AA1"/>
    <w:rsid w:val="00D5327D"/>
    <w:rsid w:val="00D535BB"/>
    <w:rsid w:val="00D53C80"/>
    <w:rsid w:val="00D55849"/>
    <w:rsid w:val="00D55D0B"/>
    <w:rsid w:val="00D6057B"/>
    <w:rsid w:val="00D62A73"/>
    <w:rsid w:val="00D63DFF"/>
    <w:rsid w:val="00D6455C"/>
    <w:rsid w:val="00D64CD8"/>
    <w:rsid w:val="00D6623A"/>
    <w:rsid w:val="00D6653D"/>
    <w:rsid w:val="00D665D9"/>
    <w:rsid w:val="00D671FB"/>
    <w:rsid w:val="00D677E8"/>
    <w:rsid w:val="00D702CE"/>
    <w:rsid w:val="00D713FB"/>
    <w:rsid w:val="00D71D23"/>
    <w:rsid w:val="00D7244B"/>
    <w:rsid w:val="00D73590"/>
    <w:rsid w:val="00D741F5"/>
    <w:rsid w:val="00D74DF7"/>
    <w:rsid w:val="00D754DF"/>
    <w:rsid w:val="00D76D30"/>
    <w:rsid w:val="00D77A09"/>
    <w:rsid w:val="00D80A9B"/>
    <w:rsid w:val="00D8158C"/>
    <w:rsid w:val="00D839AD"/>
    <w:rsid w:val="00D84596"/>
    <w:rsid w:val="00D84BDF"/>
    <w:rsid w:val="00D90C97"/>
    <w:rsid w:val="00D90FE7"/>
    <w:rsid w:val="00D91B66"/>
    <w:rsid w:val="00D920CC"/>
    <w:rsid w:val="00D9285F"/>
    <w:rsid w:val="00D92AAF"/>
    <w:rsid w:val="00D93987"/>
    <w:rsid w:val="00D9625D"/>
    <w:rsid w:val="00D96F72"/>
    <w:rsid w:val="00DA17FE"/>
    <w:rsid w:val="00DA1878"/>
    <w:rsid w:val="00DA2AAA"/>
    <w:rsid w:val="00DA3077"/>
    <w:rsid w:val="00DA423A"/>
    <w:rsid w:val="00DA51D7"/>
    <w:rsid w:val="00DB0D79"/>
    <w:rsid w:val="00DB17A6"/>
    <w:rsid w:val="00DB5C7C"/>
    <w:rsid w:val="00DB7303"/>
    <w:rsid w:val="00DC4EF3"/>
    <w:rsid w:val="00DC5BB4"/>
    <w:rsid w:val="00DC6A92"/>
    <w:rsid w:val="00DC7615"/>
    <w:rsid w:val="00DD04E7"/>
    <w:rsid w:val="00DD0554"/>
    <w:rsid w:val="00DD15C7"/>
    <w:rsid w:val="00DD250F"/>
    <w:rsid w:val="00DD26F8"/>
    <w:rsid w:val="00DD3470"/>
    <w:rsid w:val="00DD3A09"/>
    <w:rsid w:val="00DD4960"/>
    <w:rsid w:val="00DD53B0"/>
    <w:rsid w:val="00DD5522"/>
    <w:rsid w:val="00DD68C7"/>
    <w:rsid w:val="00DD7906"/>
    <w:rsid w:val="00DE061D"/>
    <w:rsid w:val="00DE1971"/>
    <w:rsid w:val="00DE3AD3"/>
    <w:rsid w:val="00DE5C6E"/>
    <w:rsid w:val="00DE6C0F"/>
    <w:rsid w:val="00DF0EA3"/>
    <w:rsid w:val="00DF12B8"/>
    <w:rsid w:val="00DF16A8"/>
    <w:rsid w:val="00DF214F"/>
    <w:rsid w:val="00DF28DD"/>
    <w:rsid w:val="00DF2FE6"/>
    <w:rsid w:val="00DF5E89"/>
    <w:rsid w:val="00E02BC8"/>
    <w:rsid w:val="00E0319C"/>
    <w:rsid w:val="00E03AB4"/>
    <w:rsid w:val="00E044DD"/>
    <w:rsid w:val="00E04A81"/>
    <w:rsid w:val="00E106B5"/>
    <w:rsid w:val="00E11A13"/>
    <w:rsid w:val="00E11D88"/>
    <w:rsid w:val="00E13D58"/>
    <w:rsid w:val="00E142DD"/>
    <w:rsid w:val="00E15C89"/>
    <w:rsid w:val="00E15E44"/>
    <w:rsid w:val="00E17696"/>
    <w:rsid w:val="00E20404"/>
    <w:rsid w:val="00E229AB"/>
    <w:rsid w:val="00E24C3D"/>
    <w:rsid w:val="00E262D3"/>
    <w:rsid w:val="00E265E4"/>
    <w:rsid w:val="00E27782"/>
    <w:rsid w:val="00E27BCB"/>
    <w:rsid w:val="00E27CC7"/>
    <w:rsid w:val="00E310AF"/>
    <w:rsid w:val="00E31EB5"/>
    <w:rsid w:val="00E33270"/>
    <w:rsid w:val="00E36D83"/>
    <w:rsid w:val="00E37CFF"/>
    <w:rsid w:val="00E410DB"/>
    <w:rsid w:val="00E42534"/>
    <w:rsid w:val="00E42EFF"/>
    <w:rsid w:val="00E43A02"/>
    <w:rsid w:val="00E43D1F"/>
    <w:rsid w:val="00E44201"/>
    <w:rsid w:val="00E44C18"/>
    <w:rsid w:val="00E45BAE"/>
    <w:rsid w:val="00E4788E"/>
    <w:rsid w:val="00E50375"/>
    <w:rsid w:val="00E5161C"/>
    <w:rsid w:val="00E51740"/>
    <w:rsid w:val="00E5277A"/>
    <w:rsid w:val="00E5286A"/>
    <w:rsid w:val="00E52C59"/>
    <w:rsid w:val="00E546BD"/>
    <w:rsid w:val="00E55018"/>
    <w:rsid w:val="00E57918"/>
    <w:rsid w:val="00E63BDA"/>
    <w:rsid w:val="00E64238"/>
    <w:rsid w:val="00E673CC"/>
    <w:rsid w:val="00E67954"/>
    <w:rsid w:val="00E73A92"/>
    <w:rsid w:val="00E74616"/>
    <w:rsid w:val="00E76251"/>
    <w:rsid w:val="00E77BE6"/>
    <w:rsid w:val="00E81FC4"/>
    <w:rsid w:val="00E82996"/>
    <w:rsid w:val="00E82E20"/>
    <w:rsid w:val="00E82FFF"/>
    <w:rsid w:val="00E84D58"/>
    <w:rsid w:val="00E85C06"/>
    <w:rsid w:val="00E8673E"/>
    <w:rsid w:val="00E9099F"/>
    <w:rsid w:val="00E90A0B"/>
    <w:rsid w:val="00E91EF5"/>
    <w:rsid w:val="00E936F0"/>
    <w:rsid w:val="00E955CD"/>
    <w:rsid w:val="00E96E2A"/>
    <w:rsid w:val="00E979A7"/>
    <w:rsid w:val="00EA0E60"/>
    <w:rsid w:val="00EA1207"/>
    <w:rsid w:val="00EA2AC0"/>
    <w:rsid w:val="00EA3414"/>
    <w:rsid w:val="00EA3E4E"/>
    <w:rsid w:val="00EA7763"/>
    <w:rsid w:val="00EB3EB3"/>
    <w:rsid w:val="00EB4533"/>
    <w:rsid w:val="00EB47F0"/>
    <w:rsid w:val="00EB57D1"/>
    <w:rsid w:val="00EB5AE0"/>
    <w:rsid w:val="00EC02FB"/>
    <w:rsid w:val="00EC0CFB"/>
    <w:rsid w:val="00EC1421"/>
    <w:rsid w:val="00EC14EA"/>
    <w:rsid w:val="00EC153E"/>
    <w:rsid w:val="00EC3442"/>
    <w:rsid w:val="00EC40B3"/>
    <w:rsid w:val="00EC4AAC"/>
    <w:rsid w:val="00EC4B13"/>
    <w:rsid w:val="00EC4BC0"/>
    <w:rsid w:val="00EC5549"/>
    <w:rsid w:val="00EC7F70"/>
    <w:rsid w:val="00ED0825"/>
    <w:rsid w:val="00ED0F15"/>
    <w:rsid w:val="00ED2D84"/>
    <w:rsid w:val="00ED378D"/>
    <w:rsid w:val="00ED3928"/>
    <w:rsid w:val="00ED3C5E"/>
    <w:rsid w:val="00ED3CAB"/>
    <w:rsid w:val="00ED4B65"/>
    <w:rsid w:val="00ED7EA0"/>
    <w:rsid w:val="00EE0D99"/>
    <w:rsid w:val="00EE6612"/>
    <w:rsid w:val="00EE74F6"/>
    <w:rsid w:val="00EE7E42"/>
    <w:rsid w:val="00EF00C7"/>
    <w:rsid w:val="00EF070E"/>
    <w:rsid w:val="00EF1F21"/>
    <w:rsid w:val="00EF1FD5"/>
    <w:rsid w:val="00EF59A7"/>
    <w:rsid w:val="00EF5AF6"/>
    <w:rsid w:val="00EF5CBC"/>
    <w:rsid w:val="00EF6507"/>
    <w:rsid w:val="00EF6DFC"/>
    <w:rsid w:val="00EF7285"/>
    <w:rsid w:val="00EF7A21"/>
    <w:rsid w:val="00F00692"/>
    <w:rsid w:val="00F00A92"/>
    <w:rsid w:val="00F02E98"/>
    <w:rsid w:val="00F03067"/>
    <w:rsid w:val="00F04398"/>
    <w:rsid w:val="00F069CC"/>
    <w:rsid w:val="00F07068"/>
    <w:rsid w:val="00F104A7"/>
    <w:rsid w:val="00F123A4"/>
    <w:rsid w:val="00F1357B"/>
    <w:rsid w:val="00F13E20"/>
    <w:rsid w:val="00F14006"/>
    <w:rsid w:val="00F144DA"/>
    <w:rsid w:val="00F14935"/>
    <w:rsid w:val="00F15EC2"/>
    <w:rsid w:val="00F16B4A"/>
    <w:rsid w:val="00F214E9"/>
    <w:rsid w:val="00F222DC"/>
    <w:rsid w:val="00F22F9C"/>
    <w:rsid w:val="00F231AD"/>
    <w:rsid w:val="00F239A9"/>
    <w:rsid w:val="00F23B7E"/>
    <w:rsid w:val="00F246DC"/>
    <w:rsid w:val="00F24F37"/>
    <w:rsid w:val="00F2549D"/>
    <w:rsid w:val="00F26CF4"/>
    <w:rsid w:val="00F26D24"/>
    <w:rsid w:val="00F27C56"/>
    <w:rsid w:val="00F3040B"/>
    <w:rsid w:val="00F33B61"/>
    <w:rsid w:val="00F34067"/>
    <w:rsid w:val="00F34FB4"/>
    <w:rsid w:val="00F365EC"/>
    <w:rsid w:val="00F377C9"/>
    <w:rsid w:val="00F37C11"/>
    <w:rsid w:val="00F407CE"/>
    <w:rsid w:val="00F445BD"/>
    <w:rsid w:val="00F453E0"/>
    <w:rsid w:val="00F46087"/>
    <w:rsid w:val="00F46127"/>
    <w:rsid w:val="00F466F6"/>
    <w:rsid w:val="00F46ACB"/>
    <w:rsid w:val="00F50501"/>
    <w:rsid w:val="00F52F71"/>
    <w:rsid w:val="00F53E0B"/>
    <w:rsid w:val="00F562EE"/>
    <w:rsid w:val="00F56B50"/>
    <w:rsid w:val="00F60F72"/>
    <w:rsid w:val="00F61031"/>
    <w:rsid w:val="00F6175E"/>
    <w:rsid w:val="00F63E86"/>
    <w:rsid w:val="00F654EB"/>
    <w:rsid w:val="00F66CFF"/>
    <w:rsid w:val="00F674CB"/>
    <w:rsid w:val="00F677F5"/>
    <w:rsid w:val="00F70875"/>
    <w:rsid w:val="00F7248F"/>
    <w:rsid w:val="00F73314"/>
    <w:rsid w:val="00F73804"/>
    <w:rsid w:val="00F73D72"/>
    <w:rsid w:val="00F7536C"/>
    <w:rsid w:val="00F779F8"/>
    <w:rsid w:val="00F81493"/>
    <w:rsid w:val="00F81B35"/>
    <w:rsid w:val="00F82C01"/>
    <w:rsid w:val="00F82D6E"/>
    <w:rsid w:val="00F837BC"/>
    <w:rsid w:val="00F85DDC"/>
    <w:rsid w:val="00F86DD4"/>
    <w:rsid w:val="00F87AD0"/>
    <w:rsid w:val="00F90CC2"/>
    <w:rsid w:val="00F927EF"/>
    <w:rsid w:val="00F928B4"/>
    <w:rsid w:val="00F92DC4"/>
    <w:rsid w:val="00F92F1D"/>
    <w:rsid w:val="00F93455"/>
    <w:rsid w:val="00F94143"/>
    <w:rsid w:val="00F96647"/>
    <w:rsid w:val="00F972B1"/>
    <w:rsid w:val="00FA03F1"/>
    <w:rsid w:val="00FA043F"/>
    <w:rsid w:val="00FA1654"/>
    <w:rsid w:val="00FA185B"/>
    <w:rsid w:val="00FA1F50"/>
    <w:rsid w:val="00FA3115"/>
    <w:rsid w:val="00FA3323"/>
    <w:rsid w:val="00FA3578"/>
    <w:rsid w:val="00FA4121"/>
    <w:rsid w:val="00FA4315"/>
    <w:rsid w:val="00FA5035"/>
    <w:rsid w:val="00FA5083"/>
    <w:rsid w:val="00FA56AF"/>
    <w:rsid w:val="00FA6E96"/>
    <w:rsid w:val="00FA7599"/>
    <w:rsid w:val="00FA7F35"/>
    <w:rsid w:val="00FB1269"/>
    <w:rsid w:val="00FB21E4"/>
    <w:rsid w:val="00FB2407"/>
    <w:rsid w:val="00FB5A79"/>
    <w:rsid w:val="00FC1715"/>
    <w:rsid w:val="00FC37F6"/>
    <w:rsid w:val="00FC3D2A"/>
    <w:rsid w:val="00FC5FC3"/>
    <w:rsid w:val="00FC683A"/>
    <w:rsid w:val="00FC698A"/>
    <w:rsid w:val="00FC700F"/>
    <w:rsid w:val="00FD056F"/>
    <w:rsid w:val="00FD14FE"/>
    <w:rsid w:val="00FD1CD2"/>
    <w:rsid w:val="00FD24CC"/>
    <w:rsid w:val="00FD24F6"/>
    <w:rsid w:val="00FD2579"/>
    <w:rsid w:val="00FD28F8"/>
    <w:rsid w:val="00FD29A6"/>
    <w:rsid w:val="00FD3AC9"/>
    <w:rsid w:val="00FD3F8A"/>
    <w:rsid w:val="00FD40BA"/>
    <w:rsid w:val="00FD47FD"/>
    <w:rsid w:val="00FD4831"/>
    <w:rsid w:val="00FD6855"/>
    <w:rsid w:val="00FE02B4"/>
    <w:rsid w:val="00FE1D79"/>
    <w:rsid w:val="00FE1E5E"/>
    <w:rsid w:val="00FE24E7"/>
    <w:rsid w:val="00FE25CC"/>
    <w:rsid w:val="00FE2EC0"/>
    <w:rsid w:val="00FE3A0F"/>
    <w:rsid w:val="00FE4625"/>
    <w:rsid w:val="00FE4AFC"/>
    <w:rsid w:val="00FE5D8B"/>
    <w:rsid w:val="00FE657B"/>
    <w:rsid w:val="00FE7295"/>
    <w:rsid w:val="00FF000C"/>
    <w:rsid w:val="00FF0A73"/>
    <w:rsid w:val="00FF16B7"/>
    <w:rsid w:val="00FF3E01"/>
    <w:rsid w:val="00FF4B2F"/>
    <w:rsid w:val="00FF4D98"/>
    <w:rsid w:val="00FF57D7"/>
    <w:rsid w:val="00FF5925"/>
    <w:rsid w:val="00FF7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E22C"/>
  <w15:chartTrackingRefBased/>
  <w15:docId w15:val="{84F73AA2-BDAB-41EC-85C0-B4502EAB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590"/>
  </w:style>
  <w:style w:type="paragraph" w:styleId="Titre1">
    <w:name w:val="heading 1"/>
    <w:basedOn w:val="Normal"/>
    <w:link w:val="Titre1Car"/>
    <w:uiPriority w:val="9"/>
    <w:qFormat/>
    <w:rsid w:val="00EB57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188"/>
    <w:pPr>
      <w:ind w:left="720"/>
      <w:contextualSpacing/>
    </w:pPr>
  </w:style>
  <w:style w:type="paragraph" w:styleId="Sansinterligne">
    <w:name w:val="No Spacing"/>
    <w:uiPriority w:val="1"/>
    <w:qFormat/>
    <w:rsid w:val="00BC3334"/>
    <w:pPr>
      <w:spacing w:after="0" w:line="240" w:lineRule="auto"/>
    </w:pPr>
  </w:style>
  <w:style w:type="character" w:customStyle="1" w:styleId="Titre1Car">
    <w:name w:val="Titre 1 Car"/>
    <w:basedOn w:val="Policepardfaut"/>
    <w:link w:val="Titre1"/>
    <w:uiPriority w:val="9"/>
    <w:rsid w:val="00EB57D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EB57D1"/>
    <w:rPr>
      <w:color w:val="0000FF"/>
      <w:u w:val="single"/>
    </w:rPr>
  </w:style>
  <w:style w:type="paragraph" w:styleId="z-Hautduformulaire">
    <w:name w:val="HTML Top of Form"/>
    <w:basedOn w:val="Normal"/>
    <w:next w:val="Normal"/>
    <w:link w:val="z-HautduformulaireCar"/>
    <w:hidden/>
    <w:uiPriority w:val="99"/>
    <w:semiHidden/>
    <w:unhideWhenUsed/>
    <w:rsid w:val="00EB57D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B57D1"/>
    <w:rPr>
      <w:rFonts w:ascii="Arial" w:eastAsia="Times New Roman" w:hAnsi="Arial" w:cs="Arial"/>
      <w:vanish/>
      <w:sz w:val="16"/>
      <w:szCs w:val="16"/>
      <w:lang w:eastAsia="fr-FR"/>
    </w:rPr>
  </w:style>
  <w:style w:type="paragraph" w:styleId="NormalWeb">
    <w:name w:val="Normal (Web)"/>
    <w:basedOn w:val="Normal"/>
    <w:uiPriority w:val="99"/>
    <w:unhideWhenUsed/>
    <w:rsid w:val="00EB57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EB57D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B57D1"/>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8C24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460"/>
    <w:rPr>
      <w:rFonts w:ascii="Segoe UI" w:hAnsi="Segoe UI" w:cs="Segoe UI"/>
      <w:sz w:val="18"/>
      <w:szCs w:val="18"/>
    </w:rPr>
  </w:style>
  <w:style w:type="paragraph" w:customStyle="1" w:styleId="En-Tte">
    <w:name w:val="En-Tête"/>
    <w:qFormat/>
    <w:rsid w:val="007654B1"/>
    <w:pPr>
      <w:spacing w:after="0" w:line="200" w:lineRule="exact"/>
    </w:pPr>
    <w:rPr>
      <w:rFonts w:ascii="Arial" w:eastAsia="Times New Roman" w:hAnsi="Arial" w:cs="Arial"/>
      <w:color w:val="221E1F"/>
      <w:sz w:val="16"/>
      <w:szCs w:val="16"/>
      <w:lang w:eastAsia="fr-FR"/>
    </w:rPr>
  </w:style>
  <w:style w:type="paragraph" w:customStyle="1" w:styleId="Textelabeur">
    <w:name w:val="Texte labeur"/>
    <w:qFormat/>
    <w:rsid w:val="007654B1"/>
    <w:pPr>
      <w:tabs>
        <w:tab w:val="right" w:leader="dot" w:pos="9923"/>
      </w:tabs>
      <w:spacing w:after="0" w:line="260" w:lineRule="exact"/>
      <w:jc w:val="both"/>
    </w:pPr>
    <w:rPr>
      <w:rFonts w:ascii="Arial" w:eastAsia="Times New Roman" w:hAnsi="Arial" w:cs="Arial"/>
      <w:color w:val="221E1F"/>
      <w:szCs w:val="17"/>
      <w:lang w:eastAsia="fr-FR"/>
    </w:rPr>
  </w:style>
  <w:style w:type="table" w:styleId="Grilledutableau">
    <w:name w:val="Table Grid"/>
    <w:basedOn w:val="TableauNormal"/>
    <w:uiPriority w:val="59"/>
    <w:rsid w:val="007654B1"/>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80CD8"/>
    <w:pPr>
      <w:spacing w:after="0" w:line="240" w:lineRule="auto"/>
    </w:pPr>
    <w:rPr>
      <w:rFonts w:ascii="Calibri" w:hAnsi="Calibri" w:cs="Calibri"/>
      <w:lang w:eastAsia="fr-FR"/>
    </w:rPr>
  </w:style>
  <w:style w:type="character" w:styleId="lev">
    <w:name w:val="Strong"/>
    <w:basedOn w:val="Policepardfaut"/>
    <w:uiPriority w:val="22"/>
    <w:qFormat/>
    <w:rsid w:val="005D5BC1"/>
    <w:rPr>
      <w:b/>
      <w:bCs/>
    </w:rPr>
  </w:style>
  <w:style w:type="paragraph" w:styleId="Textebrut">
    <w:name w:val="Plain Text"/>
    <w:basedOn w:val="Normal"/>
    <w:link w:val="TextebrutCar"/>
    <w:uiPriority w:val="99"/>
    <w:semiHidden/>
    <w:unhideWhenUsed/>
    <w:rsid w:val="00755D01"/>
    <w:pPr>
      <w:spacing w:after="0" w:line="240" w:lineRule="auto"/>
    </w:pPr>
    <w:rPr>
      <w:rFonts w:ascii="Calibri" w:eastAsia="Times New Roman" w:hAnsi="Calibri"/>
      <w:kern w:val="2"/>
      <w:szCs w:val="21"/>
      <w14:ligatures w14:val="standardContextual"/>
    </w:rPr>
  </w:style>
  <w:style w:type="character" w:customStyle="1" w:styleId="TextebrutCar">
    <w:name w:val="Texte brut Car"/>
    <w:basedOn w:val="Policepardfaut"/>
    <w:link w:val="Textebrut"/>
    <w:uiPriority w:val="99"/>
    <w:semiHidden/>
    <w:rsid w:val="00755D01"/>
    <w:rPr>
      <w:rFonts w:ascii="Calibri" w:eastAsia="Times New Roman" w:hAnsi="Calibri"/>
      <w:kern w:val="2"/>
      <w:szCs w:val="21"/>
      <w14:ligatures w14:val="standardContextual"/>
    </w:rPr>
  </w:style>
  <w:style w:type="paragraph" w:customStyle="1" w:styleId="Default">
    <w:name w:val="Default"/>
    <w:rsid w:val="000F1AD4"/>
    <w:pPr>
      <w:autoSpaceDE w:val="0"/>
      <w:autoSpaceDN w:val="0"/>
      <w:adjustRightInd w:val="0"/>
      <w:spacing w:after="0" w:line="240" w:lineRule="auto"/>
    </w:pPr>
    <w:rPr>
      <w:rFonts w:ascii="Marianne" w:hAnsi="Marianne" w:cs="Mariann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022">
      <w:bodyDiv w:val="1"/>
      <w:marLeft w:val="0"/>
      <w:marRight w:val="0"/>
      <w:marTop w:val="0"/>
      <w:marBottom w:val="0"/>
      <w:divBdr>
        <w:top w:val="none" w:sz="0" w:space="0" w:color="auto"/>
        <w:left w:val="none" w:sz="0" w:space="0" w:color="auto"/>
        <w:bottom w:val="none" w:sz="0" w:space="0" w:color="auto"/>
        <w:right w:val="none" w:sz="0" w:space="0" w:color="auto"/>
      </w:divBdr>
    </w:div>
    <w:div w:id="29376906">
      <w:bodyDiv w:val="1"/>
      <w:marLeft w:val="0"/>
      <w:marRight w:val="0"/>
      <w:marTop w:val="0"/>
      <w:marBottom w:val="0"/>
      <w:divBdr>
        <w:top w:val="none" w:sz="0" w:space="0" w:color="auto"/>
        <w:left w:val="none" w:sz="0" w:space="0" w:color="auto"/>
        <w:bottom w:val="none" w:sz="0" w:space="0" w:color="auto"/>
        <w:right w:val="none" w:sz="0" w:space="0" w:color="auto"/>
      </w:divBdr>
    </w:div>
    <w:div w:id="127625527">
      <w:bodyDiv w:val="1"/>
      <w:marLeft w:val="0"/>
      <w:marRight w:val="0"/>
      <w:marTop w:val="0"/>
      <w:marBottom w:val="0"/>
      <w:divBdr>
        <w:top w:val="none" w:sz="0" w:space="0" w:color="auto"/>
        <w:left w:val="none" w:sz="0" w:space="0" w:color="auto"/>
        <w:bottom w:val="none" w:sz="0" w:space="0" w:color="auto"/>
        <w:right w:val="none" w:sz="0" w:space="0" w:color="auto"/>
      </w:divBdr>
    </w:div>
    <w:div w:id="186793172">
      <w:bodyDiv w:val="1"/>
      <w:marLeft w:val="0"/>
      <w:marRight w:val="0"/>
      <w:marTop w:val="0"/>
      <w:marBottom w:val="0"/>
      <w:divBdr>
        <w:top w:val="none" w:sz="0" w:space="0" w:color="auto"/>
        <w:left w:val="none" w:sz="0" w:space="0" w:color="auto"/>
        <w:bottom w:val="none" w:sz="0" w:space="0" w:color="auto"/>
        <w:right w:val="none" w:sz="0" w:space="0" w:color="auto"/>
      </w:divBdr>
    </w:div>
    <w:div w:id="268894587">
      <w:bodyDiv w:val="1"/>
      <w:marLeft w:val="0"/>
      <w:marRight w:val="0"/>
      <w:marTop w:val="0"/>
      <w:marBottom w:val="0"/>
      <w:divBdr>
        <w:top w:val="none" w:sz="0" w:space="0" w:color="auto"/>
        <w:left w:val="none" w:sz="0" w:space="0" w:color="auto"/>
        <w:bottom w:val="none" w:sz="0" w:space="0" w:color="auto"/>
        <w:right w:val="none" w:sz="0" w:space="0" w:color="auto"/>
      </w:divBdr>
    </w:div>
    <w:div w:id="374159236">
      <w:bodyDiv w:val="1"/>
      <w:marLeft w:val="0"/>
      <w:marRight w:val="0"/>
      <w:marTop w:val="0"/>
      <w:marBottom w:val="0"/>
      <w:divBdr>
        <w:top w:val="none" w:sz="0" w:space="0" w:color="auto"/>
        <w:left w:val="none" w:sz="0" w:space="0" w:color="auto"/>
        <w:bottom w:val="none" w:sz="0" w:space="0" w:color="auto"/>
        <w:right w:val="none" w:sz="0" w:space="0" w:color="auto"/>
      </w:divBdr>
      <w:divsChild>
        <w:div w:id="1165705718">
          <w:marLeft w:val="0"/>
          <w:marRight w:val="0"/>
          <w:marTop w:val="0"/>
          <w:marBottom w:val="660"/>
          <w:divBdr>
            <w:top w:val="none" w:sz="0" w:space="0" w:color="auto"/>
            <w:left w:val="none" w:sz="0" w:space="0" w:color="auto"/>
            <w:bottom w:val="none" w:sz="0" w:space="0" w:color="auto"/>
            <w:right w:val="none" w:sz="0" w:space="0" w:color="auto"/>
          </w:divBdr>
          <w:divsChild>
            <w:div w:id="144779579">
              <w:marLeft w:val="0"/>
              <w:marRight w:val="0"/>
              <w:marTop w:val="0"/>
              <w:marBottom w:val="0"/>
              <w:divBdr>
                <w:top w:val="none" w:sz="0" w:space="0" w:color="auto"/>
                <w:left w:val="none" w:sz="0" w:space="0" w:color="auto"/>
                <w:bottom w:val="none" w:sz="0" w:space="0" w:color="auto"/>
                <w:right w:val="none" w:sz="0" w:space="0" w:color="auto"/>
              </w:divBdr>
              <w:divsChild>
                <w:div w:id="854538741">
                  <w:marLeft w:val="0"/>
                  <w:marRight w:val="0"/>
                  <w:marTop w:val="0"/>
                  <w:marBottom w:val="450"/>
                  <w:divBdr>
                    <w:top w:val="none" w:sz="0" w:space="0" w:color="auto"/>
                    <w:left w:val="none" w:sz="0" w:space="0" w:color="auto"/>
                    <w:bottom w:val="none" w:sz="0" w:space="0" w:color="auto"/>
                    <w:right w:val="none" w:sz="0" w:space="0" w:color="auto"/>
                  </w:divBdr>
                  <w:divsChild>
                    <w:div w:id="1865047895">
                      <w:marLeft w:val="0"/>
                      <w:marRight w:val="0"/>
                      <w:marTop w:val="0"/>
                      <w:marBottom w:val="0"/>
                      <w:divBdr>
                        <w:top w:val="none" w:sz="0" w:space="0" w:color="auto"/>
                        <w:left w:val="none" w:sz="0" w:space="0" w:color="auto"/>
                        <w:bottom w:val="none" w:sz="0" w:space="0" w:color="auto"/>
                        <w:right w:val="none" w:sz="0" w:space="0" w:color="auto"/>
                      </w:divBdr>
                      <w:divsChild>
                        <w:div w:id="269045745">
                          <w:marLeft w:val="0"/>
                          <w:marRight w:val="0"/>
                          <w:marTop w:val="0"/>
                          <w:marBottom w:val="0"/>
                          <w:divBdr>
                            <w:top w:val="none" w:sz="0" w:space="0" w:color="auto"/>
                            <w:left w:val="none" w:sz="0" w:space="0" w:color="auto"/>
                            <w:bottom w:val="none" w:sz="0" w:space="0" w:color="auto"/>
                            <w:right w:val="none" w:sz="0" w:space="0" w:color="auto"/>
                          </w:divBdr>
                          <w:divsChild>
                            <w:div w:id="17262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13287">
      <w:bodyDiv w:val="1"/>
      <w:marLeft w:val="0"/>
      <w:marRight w:val="0"/>
      <w:marTop w:val="0"/>
      <w:marBottom w:val="0"/>
      <w:divBdr>
        <w:top w:val="none" w:sz="0" w:space="0" w:color="auto"/>
        <w:left w:val="none" w:sz="0" w:space="0" w:color="auto"/>
        <w:bottom w:val="none" w:sz="0" w:space="0" w:color="auto"/>
        <w:right w:val="none" w:sz="0" w:space="0" w:color="auto"/>
      </w:divBdr>
    </w:div>
    <w:div w:id="489831355">
      <w:bodyDiv w:val="1"/>
      <w:marLeft w:val="0"/>
      <w:marRight w:val="0"/>
      <w:marTop w:val="0"/>
      <w:marBottom w:val="0"/>
      <w:divBdr>
        <w:top w:val="none" w:sz="0" w:space="0" w:color="auto"/>
        <w:left w:val="none" w:sz="0" w:space="0" w:color="auto"/>
        <w:bottom w:val="none" w:sz="0" w:space="0" w:color="auto"/>
        <w:right w:val="none" w:sz="0" w:space="0" w:color="auto"/>
      </w:divBdr>
    </w:div>
    <w:div w:id="547566117">
      <w:bodyDiv w:val="1"/>
      <w:marLeft w:val="0"/>
      <w:marRight w:val="0"/>
      <w:marTop w:val="0"/>
      <w:marBottom w:val="0"/>
      <w:divBdr>
        <w:top w:val="none" w:sz="0" w:space="0" w:color="auto"/>
        <w:left w:val="none" w:sz="0" w:space="0" w:color="auto"/>
        <w:bottom w:val="none" w:sz="0" w:space="0" w:color="auto"/>
        <w:right w:val="none" w:sz="0" w:space="0" w:color="auto"/>
      </w:divBdr>
    </w:div>
    <w:div w:id="550120980">
      <w:bodyDiv w:val="1"/>
      <w:marLeft w:val="0"/>
      <w:marRight w:val="0"/>
      <w:marTop w:val="0"/>
      <w:marBottom w:val="0"/>
      <w:divBdr>
        <w:top w:val="none" w:sz="0" w:space="0" w:color="auto"/>
        <w:left w:val="none" w:sz="0" w:space="0" w:color="auto"/>
        <w:bottom w:val="none" w:sz="0" w:space="0" w:color="auto"/>
        <w:right w:val="none" w:sz="0" w:space="0" w:color="auto"/>
      </w:divBdr>
    </w:div>
    <w:div w:id="566767236">
      <w:bodyDiv w:val="1"/>
      <w:marLeft w:val="0"/>
      <w:marRight w:val="0"/>
      <w:marTop w:val="0"/>
      <w:marBottom w:val="0"/>
      <w:divBdr>
        <w:top w:val="none" w:sz="0" w:space="0" w:color="auto"/>
        <w:left w:val="none" w:sz="0" w:space="0" w:color="auto"/>
        <w:bottom w:val="none" w:sz="0" w:space="0" w:color="auto"/>
        <w:right w:val="none" w:sz="0" w:space="0" w:color="auto"/>
      </w:divBdr>
    </w:div>
    <w:div w:id="573009729">
      <w:bodyDiv w:val="1"/>
      <w:marLeft w:val="0"/>
      <w:marRight w:val="0"/>
      <w:marTop w:val="0"/>
      <w:marBottom w:val="0"/>
      <w:divBdr>
        <w:top w:val="none" w:sz="0" w:space="0" w:color="auto"/>
        <w:left w:val="none" w:sz="0" w:space="0" w:color="auto"/>
        <w:bottom w:val="none" w:sz="0" w:space="0" w:color="auto"/>
        <w:right w:val="none" w:sz="0" w:space="0" w:color="auto"/>
      </w:divBdr>
    </w:div>
    <w:div w:id="604577323">
      <w:bodyDiv w:val="1"/>
      <w:marLeft w:val="0"/>
      <w:marRight w:val="0"/>
      <w:marTop w:val="0"/>
      <w:marBottom w:val="0"/>
      <w:divBdr>
        <w:top w:val="none" w:sz="0" w:space="0" w:color="auto"/>
        <w:left w:val="none" w:sz="0" w:space="0" w:color="auto"/>
        <w:bottom w:val="none" w:sz="0" w:space="0" w:color="auto"/>
        <w:right w:val="none" w:sz="0" w:space="0" w:color="auto"/>
      </w:divBdr>
    </w:div>
    <w:div w:id="621573093">
      <w:bodyDiv w:val="1"/>
      <w:marLeft w:val="0"/>
      <w:marRight w:val="0"/>
      <w:marTop w:val="0"/>
      <w:marBottom w:val="0"/>
      <w:divBdr>
        <w:top w:val="none" w:sz="0" w:space="0" w:color="auto"/>
        <w:left w:val="none" w:sz="0" w:space="0" w:color="auto"/>
        <w:bottom w:val="none" w:sz="0" w:space="0" w:color="auto"/>
        <w:right w:val="none" w:sz="0" w:space="0" w:color="auto"/>
      </w:divBdr>
    </w:div>
    <w:div w:id="644164801">
      <w:bodyDiv w:val="1"/>
      <w:marLeft w:val="0"/>
      <w:marRight w:val="0"/>
      <w:marTop w:val="0"/>
      <w:marBottom w:val="0"/>
      <w:divBdr>
        <w:top w:val="none" w:sz="0" w:space="0" w:color="auto"/>
        <w:left w:val="none" w:sz="0" w:space="0" w:color="auto"/>
        <w:bottom w:val="none" w:sz="0" w:space="0" w:color="auto"/>
        <w:right w:val="none" w:sz="0" w:space="0" w:color="auto"/>
      </w:divBdr>
    </w:div>
    <w:div w:id="648363685">
      <w:bodyDiv w:val="1"/>
      <w:marLeft w:val="0"/>
      <w:marRight w:val="0"/>
      <w:marTop w:val="0"/>
      <w:marBottom w:val="0"/>
      <w:divBdr>
        <w:top w:val="none" w:sz="0" w:space="0" w:color="auto"/>
        <w:left w:val="none" w:sz="0" w:space="0" w:color="auto"/>
        <w:bottom w:val="none" w:sz="0" w:space="0" w:color="auto"/>
        <w:right w:val="none" w:sz="0" w:space="0" w:color="auto"/>
      </w:divBdr>
    </w:div>
    <w:div w:id="686835214">
      <w:bodyDiv w:val="1"/>
      <w:marLeft w:val="0"/>
      <w:marRight w:val="0"/>
      <w:marTop w:val="0"/>
      <w:marBottom w:val="0"/>
      <w:divBdr>
        <w:top w:val="none" w:sz="0" w:space="0" w:color="auto"/>
        <w:left w:val="none" w:sz="0" w:space="0" w:color="auto"/>
        <w:bottom w:val="none" w:sz="0" w:space="0" w:color="auto"/>
        <w:right w:val="none" w:sz="0" w:space="0" w:color="auto"/>
      </w:divBdr>
    </w:div>
    <w:div w:id="729352442">
      <w:bodyDiv w:val="1"/>
      <w:marLeft w:val="0"/>
      <w:marRight w:val="0"/>
      <w:marTop w:val="0"/>
      <w:marBottom w:val="0"/>
      <w:divBdr>
        <w:top w:val="none" w:sz="0" w:space="0" w:color="auto"/>
        <w:left w:val="none" w:sz="0" w:space="0" w:color="auto"/>
        <w:bottom w:val="none" w:sz="0" w:space="0" w:color="auto"/>
        <w:right w:val="none" w:sz="0" w:space="0" w:color="auto"/>
      </w:divBdr>
    </w:div>
    <w:div w:id="810252168">
      <w:bodyDiv w:val="1"/>
      <w:marLeft w:val="0"/>
      <w:marRight w:val="0"/>
      <w:marTop w:val="0"/>
      <w:marBottom w:val="0"/>
      <w:divBdr>
        <w:top w:val="none" w:sz="0" w:space="0" w:color="auto"/>
        <w:left w:val="none" w:sz="0" w:space="0" w:color="auto"/>
        <w:bottom w:val="none" w:sz="0" w:space="0" w:color="auto"/>
        <w:right w:val="none" w:sz="0" w:space="0" w:color="auto"/>
      </w:divBdr>
    </w:div>
    <w:div w:id="850484274">
      <w:bodyDiv w:val="1"/>
      <w:marLeft w:val="0"/>
      <w:marRight w:val="0"/>
      <w:marTop w:val="0"/>
      <w:marBottom w:val="0"/>
      <w:divBdr>
        <w:top w:val="none" w:sz="0" w:space="0" w:color="auto"/>
        <w:left w:val="none" w:sz="0" w:space="0" w:color="auto"/>
        <w:bottom w:val="none" w:sz="0" w:space="0" w:color="auto"/>
        <w:right w:val="none" w:sz="0" w:space="0" w:color="auto"/>
      </w:divBdr>
    </w:div>
    <w:div w:id="859514490">
      <w:bodyDiv w:val="1"/>
      <w:marLeft w:val="0"/>
      <w:marRight w:val="0"/>
      <w:marTop w:val="0"/>
      <w:marBottom w:val="0"/>
      <w:divBdr>
        <w:top w:val="none" w:sz="0" w:space="0" w:color="auto"/>
        <w:left w:val="none" w:sz="0" w:space="0" w:color="auto"/>
        <w:bottom w:val="none" w:sz="0" w:space="0" w:color="auto"/>
        <w:right w:val="none" w:sz="0" w:space="0" w:color="auto"/>
      </w:divBdr>
    </w:div>
    <w:div w:id="921917034">
      <w:bodyDiv w:val="1"/>
      <w:marLeft w:val="0"/>
      <w:marRight w:val="0"/>
      <w:marTop w:val="0"/>
      <w:marBottom w:val="0"/>
      <w:divBdr>
        <w:top w:val="none" w:sz="0" w:space="0" w:color="auto"/>
        <w:left w:val="none" w:sz="0" w:space="0" w:color="auto"/>
        <w:bottom w:val="none" w:sz="0" w:space="0" w:color="auto"/>
        <w:right w:val="none" w:sz="0" w:space="0" w:color="auto"/>
      </w:divBdr>
    </w:div>
    <w:div w:id="947080111">
      <w:bodyDiv w:val="1"/>
      <w:marLeft w:val="0"/>
      <w:marRight w:val="0"/>
      <w:marTop w:val="0"/>
      <w:marBottom w:val="0"/>
      <w:divBdr>
        <w:top w:val="none" w:sz="0" w:space="0" w:color="auto"/>
        <w:left w:val="none" w:sz="0" w:space="0" w:color="auto"/>
        <w:bottom w:val="none" w:sz="0" w:space="0" w:color="auto"/>
        <w:right w:val="none" w:sz="0" w:space="0" w:color="auto"/>
      </w:divBdr>
    </w:div>
    <w:div w:id="1036661735">
      <w:bodyDiv w:val="1"/>
      <w:marLeft w:val="0"/>
      <w:marRight w:val="0"/>
      <w:marTop w:val="0"/>
      <w:marBottom w:val="0"/>
      <w:divBdr>
        <w:top w:val="none" w:sz="0" w:space="0" w:color="auto"/>
        <w:left w:val="none" w:sz="0" w:space="0" w:color="auto"/>
        <w:bottom w:val="none" w:sz="0" w:space="0" w:color="auto"/>
        <w:right w:val="none" w:sz="0" w:space="0" w:color="auto"/>
      </w:divBdr>
    </w:div>
    <w:div w:id="1133913337">
      <w:bodyDiv w:val="1"/>
      <w:marLeft w:val="0"/>
      <w:marRight w:val="0"/>
      <w:marTop w:val="0"/>
      <w:marBottom w:val="0"/>
      <w:divBdr>
        <w:top w:val="none" w:sz="0" w:space="0" w:color="auto"/>
        <w:left w:val="none" w:sz="0" w:space="0" w:color="auto"/>
        <w:bottom w:val="none" w:sz="0" w:space="0" w:color="auto"/>
        <w:right w:val="none" w:sz="0" w:space="0" w:color="auto"/>
      </w:divBdr>
      <w:divsChild>
        <w:div w:id="1306665555">
          <w:marLeft w:val="0"/>
          <w:marRight w:val="0"/>
          <w:marTop w:val="0"/>
          <w:marBottom w:val="0"/>
          <w:divBdr>
            <w:top w:val="none" w:sz="0" w:space="0" w:color="auto"/>
            <w:left w:val="none" w:sz="0" w:space="0" w:color="auto"/>
            <w:bottom w:val="none" w:sz="0" w:space="0" w:color="auto"/>
            <w:right w:val="none" w:sz="0" w:space="0" w:color="auto"/>
          </w:divBdr>
          <w:divsChild>
            <w:div w:id="1137182392">
              <w:marLeft w:val="0"/>
              <w:marRight w:val="0"/>
              <w:marTop w:val="300"/>
              <w:marBottom w:val="300"/>
              <w:divBdr>
                <w:top w:val="none" w:sz="0" w:space="0" w:color="auto"/>
                <w:left w:val="none" w:sz="0" w:space="0" w:color="auto"/>
                <w:bottom w:val="none" w:sz="0" w:space="0" w:color="auto"/>
                <w:right w:val="none" w:sz="0" w:space="0" w:color="auto"/>
              </w:divBdr>
            </w:div>
          </w:divsChild>
        </w:div>
        <w:div w:id="1989935830">
          <w:marLeft w:val="0"/>
          <w:marRight w:val="0"/>
          <w:marTop w:val="0"/>
          <w:marBottom w:val="0"/>
          <w:divBdr>
            <w:top w:val="none" w:sz="0" w:space="0" w:color="auto"/>
            <w:left w:val="none" w:sz="0" w:space="0" w:color="auto"/>
            <w:bottom w:val="none" w:sz="0" w:space="0" w:color="auto"/>
            <w:right w:val="none" w:sz="0" w:space="0" w:color="auto"/>
          </w:divBdr>
          <w:divsChild>
            <w:div w:id="1521504511">
              <w:marLeft w:val="0"/>
              <w:marRight w:val="0"/>
              <w:marTop w:val="0"/>
              <w:marBottom w:val="0"/>
              <w:divBdr>
                <w:top w:val="none" w:sz="0" w:space="0" w:color="auto"/>
                <w:left w:val="none" w:sz="0" w:space="0" w:color="auto"/>
                <w:bottom w:val="none" w:sz="0" w:space="0" w:color="auto"/>
                <w:right w:val="none" w:sz="0" w:space="0" w:color="auto"/>
              </w:divBdr>
              <w:divsChild>
                <w:div w:id="768085796">
                  <w:marLeft w:val="0"/>
                  <w:marRight w:val="0"/>
                  <w:marTop w:val="0"/>
                  <w:marBottom w:val="0"/>
                  <w:divBdr>
                    <w:top w:val="none" w:sz="0" w:space="0" w:color="auto"/>
                    <w:left w:val="none" w:sz="0" w:space="0" w:color="auto"/>
                    <w:bottom w:val="none" w:sz="0" w:space="0" w:color="auto"/>
                    <w:right w:val="none" w:sz="0" w:space="0" w:color="auto"/>
                  </w:divBdr>
                  <w:divsChild>
                    <w:div w:id="802162112">
                      <w:marLeft w:val="0"/>
                      <w:marRight w:val="0"/>
                      <w:marTop w:val="0"/>
                      <w:marBottom w:val="0"/>
                      <w:divBdr>
                        <w:top w:val="none" w:sz="0" w:space="0" w:color="auto"/>
                        <w:left w:val="none" w:sz="0" w:space="0" w:color="auto"/>
                        <w:bottom w:val="none" w:sz="0" w:space="0" w:color="auto"/>
                        <w:right w:val="none" w:sz="0" w:space="0" w:color="auto"/>
                      </w:divBdr>
                      <w:divsChild>
                        <w:div w:id="173344690">
                          <w:marLeft w:val="-225"/>
                          <w:marRight w:val="-225"/>
                          <w:marTop w:val="0"/>
                          <w:marBottom w:val="0"/>
                          <w:divBdr>
                            <w:top w:val="none" w:sz="0" w:space="0" w:color="auto"/>
                            <w:left w:val="none" w:sz="0" w:space="0" w:color="auto"/>
                            <w:bottom w:val="none" w:sz="0" w:space="0" w:color="auto"/>
                            <w:right w:val="none" w:sz="0" w:space="0" w:color="auto"/>
                          </w:divBdr>
                          <w:divsChild>
                            <w:div w:id="15954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162724">
      <w:bodyDiv w:val="1"/>
      <w:marLeft w:val="0"/>
      <w:marRight w:val="0"/>
      <w:marTop w:val="0"/>
      <w:marBottom w:val="0"/>
      <w:divBdr>
        <w:top w:val="none" w:sz="0" w:space="0" w:color="auto"/>
        <w:left w:val="none" w:sz="0" w:space="0" w:color="auto"/>
        <w:bottom w:val="none" w:sz="0" w:space="0" w:color="auto"/>
        <w:right w:val="none" w:sz="0" w:space="0" w:color="auto"/>
      </w:divBdr>
    </w:div>
    <w:div w:id="1149438969">
      <w:bodyDiv w:val="1"/>
      <w:marLeft w:val="0"/>
      <w:marRight w:val="0"/>
      <w:marTop w:val="0"/>
      <w:marBottom w:val="0"/>
      <w:divBdr>
        <w:top w:val="none" w:sz="0" w:space="0" w:color="auto"/>
        <w:left w:val="none" w:sz="0" w:space="0" w:color="auto"/>
        <w:bottom w:val="none" w:sz="0" w:space="0" w:color="auto"/>
        <w:right w:val="none" w:sz="0" w:space="0" w:color="auto"/>
      </w:divBdr>
    </w:div>
    <w:div w:id="1257131201">
      <w:bodyDiv w:val="1"/>
      <w:marLeft w:val="0"/>
      <w:marRight w:val="0"/>
      <w:marTop w:val="0"/>
      <w:marBottom w:val="0"/>
      <w:divBdr>
        <w:top w:val="none" w:sz="0" w:space="0" w:color="auto"/>
        <w:left w:val="none" w:sz="0" w:space="0" w:color="auto"/>
        <w:bottom w:val="none" w:sz="0" w:space="0" w:color="auto"/>
        <w:right w:val="none" w:sz="0" w:space="0" w:color="auto"/>
      </w:divBdr>
    </w:div>
    <w:div w:id="1263106376">
      <w:bodyDiv w:val="1"/>
      <w:marLeft w:val="0"/>
      <w:marRight w:val="0"/>
      <w:marTop w:val="0"/>
      <w:marBottom w:val="0"/>
      <w:divBdr>
        <w:top w:val="none" w:sz="0" w:space="0" w:color="auto"/>
        <w:left w:val="none" w:sz="0" w:space="0" w:color="auto"/>
        <w:bottom w:val="none" w:sz="0" w:space="0" w:color="auto"/>
        <w:right w:val="none" w:sz="0" w:space="0" w:color="auto"/>
      </w:divBdr>
    </w:div>
    <w:div w:id="1290743294">
      <w:bodyDiv w:val="1"/>
      <w:marLeft w:val="0"/>
      <w:marRight w:val="0"/>
      <w:marTop w:val="0"/>
      <w:marBottom w:val="0"/>
      <w:divBdr>
        <w:top w:val="none" w:sz="0" w:space="0" w:color="auto"/>
        <w:left w:val="none" w:sz="0" w:space="0" w:color="auto"/>
        <w:bottom w:val="none" w:sz="0" w:space="0" w:color="auto"/>
        <w:right w:val="none" w:sz="0" w:space="0" w:color="auto"/>
      </w:divBdr>
    </w:div>
    <w:div w:id="1417171286">
      <w:bodyDiv w:val="1"/>
      <w:marLeft w:val="0"/>
      <w:marRight w:val="0"/>
      <w:marTop w:val="0"/>
      <w:marBottom w:val="0"/>
      <w:divBdr>
        <w:top w:val="none" w:sz="0" w:space="0" w:color="auto"/>
        <w:left w:val="none" w:sz="0" w:space="0" w:color="auto"/>
        <w:bottom w:val="none" w:sz="0" w:space="0" w:color="auto"/>
        <w:right w:val="none" w:sz="0" w:space="0" w:color="auto"/>
      </w:divBdr>
    </w:div>
    <w:div w:id="1481463377">
      <w:bodyDiv w:val="1"/>
      <w:marLeft w:val="0"/>
      <w:marRight w:val="0"/>
      <w:marTop w:val="0"/>
      <w:marBottom w:val="0"/>
      <w:divBdr>
        <w:top w:val="none" w:sz="0" w:space="0" w:color="auto"/>
        <w:left w:val="none" w:sz="0" w:space="0" w:color="auto"/>
        <w:bottom w:val="none" w:sz="0" w:space="0" w:color="auto"/>
        <w:right w:val="none" w:sz="0" w:space="0" w:color="auto"/>
      </w:divBdr>
      <w:divsChild>
        <w:div w:id="488209122">
          <w:marLeft w:val="0"/>
          <w:marRight w:val="0"/>
          <w:marTop w:val="0"/>
          <w:marBottom w:val="660"/>
          <w:divBdr>
            <w:top w:val="none" w:sz="0" w:space="0" w:color="auto"/>
            <w:left w:val="none" w:sz="0" w:space="0" w:color="auto"/>
            <w:bottom w:val="none" w:sz="0" w:space="0" w:color="auto"/>
            <w:right w:val="none" w:sz="0" w:space="0" w:color="auto"/>
          </w:divBdr>
          <w:divsChild>
            <w:div w:id="1646473674">
              <w:marLeft w:val="0"/>
              <w:marRight w:val="0"/>
              <w:marTop w:val="0"/>
              <w:marBottom w:val="0"/>
              <w:divBdr>
                <w:top w:val="none" w:sz="0" w:space="0" w:color="auto"/>
                <w:left w:val="none" w:sz="0" w:space="0" w:color="auto"/>
                <w:bottom w:val="none" w:sz="0" w:space="0" w:color="auto"/>
                <w:right w:val="none" w:sz="0" w:space="0" w:color="auto"/>
              </w:divBdr>
              <w:divsChild>
                <w:div w:id="1201549845">
                  <w:marLeft w:val="0"/>
                  <w:marRight w:val="0"/>
                  <w:marTop w:val="0"/>
                  <w:marBottom w:val="450"/>
                  <w:divBdr>
                    <w:top w:val="none" w:sz="0" w:space="0" w:color="auto"/>
                    <w:left w:val="none" w:sz="0" w:space="0" w:color="auto"/>
                    <w:bottom w:val="none" w:sz="0" w:space="0" w:color="auto"/>
                    <w:right w:val="none" w:sz="0" w:space="0" w:color="auto"/>
                  </w:divBdr>
                  <w:divsChild>
                    <w:div w:id="933249100">
                      <w:marLeft w:val="0"/>
                      <w:marRight w:val="0"/>
                      <w:marTop w:val="0"/>
                      <w:marBottom w:val="0"/>
                      <w:divBdr>
                        <w:top w:val="none" w:sz="0" w:space="0" w:color="auto"/>
                        <w:left w:val="none" w:sz="0" w:space="0" w:color="auto"/>
                        <w:bottom w:val="none" w:sz="0" w:space="0" w:color="auto"/>
                        <w:right w:val="none" w:sz="0" w:space="0" w:color="auto"/>
                      </w:divBdr>
                      <w:divsChild>
                        <w:div w:id="1209411745">
                          <w:marLeft w:val="0"/>
                          <w:marRight w:val="0"/>
                          <w:marTop w:val="0"/>
                          <w:marBottom w:val="0"/>
                          <w:divBdr>
                            <w:top w:val="none" w:sz="0" w:space="0" w:color="auto"/>
                            <w:left w:val="none" w:sz="0" w:space="0" w:color="auto"/>
                            <w:bottom w:val="none" w:sz="0" w:space="0" w:color="auto"/>
                            <w:right w:val="none" w:sz="0" w:space="0" w:color="auto"/>
                          </w:divBdr>
                          <w:divsChild>
                            <w:div w:id="11223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543263">
      <w:bodyDiv w:val="1"/>
      <w:marLeft w:val="0"/>
      <w:marRight w:val="0"/>
      <w:marTop w:val="0"/>
      <w:marBottom w:val="0"/>
      <w:divBdr>
        <w:top w:val="none" w:sz="0" w:space="0" w:color="auto"/>
        <w:left w:val="none" w:sz="0" w:space="0" w:color="auto"/>
        <w:bottom w:val="none" w:sz="0" w:space="0" w:color="auto"/>
        <w:right w:val="none" w:sz="0" w:space="0" w:color="auto"/>
      </w:divBdr>
    </w:div>
    <w:div w:id="1495219624">
      <w:bodyDiv w:val="1"/>
      <w:marLeft w:val="0"/>
      <w:marRight w:val="0"/>
      <w:marTop w:val="0"/>
      <w:marBottom w:val="0"/>
      <w:divBdr>
        <w:top w:val="none" w:sz="0" w:space="0" w:color="auto"/>
        <w:left w:val="none" w:sz="0" w:space="0" w:color="auto"/>
        <w:bottom w:val="none" w:sz="0" w:space="0" w:color="auto"/>
        <w:right w:val="none" w:sz="0" w:space="0" w:color="auto"/>
      </w:divBdr>
    </w:div>
    <w:div w:id="1533764882">
      <w:bodyDiv w:val="1"/>
      <w:marLeft w:val="0"/>
      <w:marRight w:val="0"/>
      <w:marTop w:val="0"/>
      <w:marBottom w:val="0"/>
      <w:divBdr>
        <w:top w:val="none" w:sz="0" w:space="0" w:color="auto"/>
        <w:left w:val="none" w:sz="0" w:space="0" w:color="auto"/>
        <w:bottom w:val="none" w:sz="0" w:space="0" w:color="auto"/>
        <w:right w:val="none" w:sz="0" w:space="0" w:color="auto"/>
      </w:divBdr>
    </w:div>
    <w:div w:id="1533835170">
      <w:bodyDiv w:val="1"/>
      <w:marLeft w:val="0"/>
      <w:marRight w:val="0"/>
      <w:marTop w:val="0"/>
      <w:marBottom w:val="0"/>
      <w:divBdr>
        <w:top w:val="none" w:sz="0" w:space="0" w:color="auto"/>
        <w:left w:val="none" w:sz="0" w:space="0" w:color="auto"/>
        <w:bottom w:val="none" w:sz="0" w:space="0" w:color="auto"/>
        <w:right w:val="none" w:sz="0" w:space="0" w:color="auto"/>
      </w:divBdr>
    </w:div>
    <w:div w:id="1557669628">
      <w:bodyDiv w:val="1"/>
      <w:marLeft w:val="0"/>
      <w:marRight w:val="0"/>
      <w:marTop w:val="0"/>
      <w:marBottom w:val="0"/>
      <w:divBdr>
        <w:top w:val="none" w:sz="0" w:space="0" w:color="auto"/>
        <w:left w:val="none" w:sz="0" w:space="0" w:color="auto"/>
        <w:bottom w:val="none" w:sz="0" w:space="0" w:color="auto"/>
        <w:right w:val="none" w:sz="0" w:space="0" w:color="auto"/>
      </w:divBdr>
    </w:div>
    <w:div w:id="1565918447">
      <w:bodyDiv w:val="1"/>
      <w:marLeft w:val="0"/>
      <w:marRight w:val="0"/>
      <w:marTop w:val="0"/>
      <w:marBottom w:val="0"/>
      <w:divBdr>
        <w:top w:val="none" w:sz="0" w:space="0" w:color="auto"/>
        <w:left w:val="none" w:sz="0" w:space="0" w:color="auto"/>
        <w:bottom w:val="none" w:sz="0" w:space="0" w:color="auto"/>
        <w:right w:val="none" w:sz="0" w:space="0" w:color="auto"/>
      </w:divBdr>
    </w:div>
    <w:div w:id="1610698021">
      <w:bodyDiv w:val="1"/>
      <w:marLeft w:val="0"/>
      <w:marRight w:val="0"/>
      <w:marTop w:val="0"/>
      <w:marBottom w:val="0"/>
      <w:divBdr>
        <w:top w:val="none" w:sz="0" w:space="0" w:color="auto"/>
        <w:left w:val="none" w:sz="0" w:space="0" w:color="auto"/>
        <w:bottom w:val="none" w:sz="0" w:space="0" w:color="auto"/>
        <w:right w:val="none" w:sz="0" w:space="0" w:color="auto"/>
      </w:divBdr>
    </w:div>
    <w:div w:id="1653828698">
      <w:bodyDiv w:val="1"/>
      <w:marLeft w:val="0"/>
      <w:marRight w:val="0"/>
      <w:marTop w:val="0"/>
      <w:marBottom w:val="0"/>
      <w:divBdr>
        <w:top w:val="none" w:sz="0" w:space="0" w:color="auto"/>
        <w:left w:val="none" w:sz="0" w:space="0" w:color="auto"/>
        <w:bottom w:val="none" w:sz="0" w:space="0" w:color="auto"/>
        <w:right w:val="none" w:sz="0" w:space="0" w:color="auto"/>
      </w:divBdr>
    </w:div>
    <w:div w:id="1717780379">
      <w:bodyDiv w:val="1"/>
      <w:marLeft w:val="0"/>
      <w:marRight w:val="0"/>
      <w:marTop w:val="0"/>
      <w:marBottom w:val="0"/>
      <w:divBdr>
        <w:top w:val="none" w:sz="0" w:space="0" w:color="auto"/>
        <w:left w:val="none" w:sz="0" w:space="0" w:color="auto"/>
        <w:bottom w:val="none" w:sz="0" w:space="0" w:color="auto"/>
        <w:right w:val="none" w:sz="0" w:space="0" w:color="auto"/>
      </w:divBdr>
    </w:div>
    <w:div w:id="1718120585">
      <w:bodyDiv w:val="1"/>
      <w:marLeft w:val="0"/>
      <w:marRight w:val="0"/>
      <w:marTop w:val="0"/>
      <w:marBottom w:val="0"/>
      <w:divBdr>
        <w:top w:val="none" w:sz="0" w:space="0" w:color="auto"/>
        <w:left w:val="none" w:sz="0" w:space="0" w:color="auto"/>
        <w:bottom w:val="none" w:sz="0" w:space="0" w:color="auto"/>
        <w:right w:val="none" w:sz="0" w:space="0" w:color="auto"/>
      </w:divBdr>
    </w:div>
    <w:div w:id="1728456094">
      <w:bodyDiv w:val="1"/>
      <w:marLeft w:val="0"/>
      <w:marRight w:val="0"/>
      <w:marTop w:val="0"/>
      <w:marBottom w:val="0"/>
      <w:divBdr>
        <w:top w:val="none" w:sz="0" w:space="0" w:color="auto"/>
        <w:left w:val="none" w:sz="0" w:space="0" w:color="auto"/>
        <w:bottom w:val="none" w:sz="0" w:space="0" w:color="auto"/>
        <w:right w:val="none" w:sz="0" w:space="0" w:color="auto"/>
      </w:divBdr>
    </w:div>
    <w:div w:id="1769236473">
      <w:bodyDiv w:val="1"/>
      <w:marLeft w:val="0"/>
      <w:marRight w:val="0"/>
      <w:marTop w:val="0"/>
      <w:marBottom w:val="0"/>
      <w:divBdr>
        <w:top w:val="none" w:sz="0" w:space="0" w:color="auto"/>
        <w:left w:val="none" w:sz="0" w:space="0" w:color="auto"/>
        <w:bottom w:val="none" w:sz="0" w:space="0" w:color="auto"/>
        <w:right w:val="none" w:sz="0" w:space="0" w:color="auto"/>
      </w:divBdr>
    </w:div>
    <w:div w:id="1807114924">
      <w:bodyDiv w:val="1"/>
      <w:marLeft w:val="0"/>
      <w:marRight w:val="0"/>
      <w:marTop w:val="0"/>
      <w:marBottom w:val="0"/>
      <w:divBdr>
        <w:top w:val="none" w:sz="0" w:space="0" w:color="auto"/>
        <w:left w:val="none" w:sz="0" w:space="0" w:color="auto"/>
        <w:bottom w:val="none" w:sz="0" w:space="0" w:color="auto"/>
        <w:right w:val="none" w:sz="0" w:space="0" w:color="auto"/>
      </w:divBdr>
    </w:div>
    <w:div w:id="1824395685">
      <w:bodyDiv w:val="1"/>
      <w:marLeft w:val="0"/>
      <w:marRight w:val="0"/>
      <w:marTop w:val="0"/>
      <w:marBottom w:val="0"/>
      <w:divBdr>
        <w:top w:val="none" w:sz="0" w:space="0" w:color="auto"/>
        <w:left w:val="none" w:sz="0" w:space="0" w:color="auto"/>
        <w:bottom w:val="none" w:sz="0" w:space="0" w:color="auto"/>
        <w:right w:val="none" w:sz="0" w:space="0" w:color="auto"/>
      </w:divBdr>
    </w:div>
    <w:div w:id="1871649477">
      <w:bodyDiv w:val="1"/>
      <w:marLeft w:val="0"/>
      <w:marRight w:val="0"/>
      <w:marTop w:val="0"/>
      <w:marBottom w:val="0"/>
      <w:divBdr>
        <w:top w:val="none" w:sz="0" w:space="0" w:color="auto"/>
        <w:left w:val="none" w:sz="0" w:space="0" w:color="auto"/>
        <w:bottom w:val="none" w:sz="0" w:space="0" w:color="auto"/>
        <w:right w:val="none" w:sz="0" w:space="0" w:color="auto"/>
      </w:divBdr>
    </w:div>
    <w:div w:id="1893735466">
      <w:bodyDiv w:val="1"/>
      <w:marLeft w:val="0"/>
      <w:marRight w:val="0"/>
      <w:marTop w:val="0"/>
      <w:marBottom w:val="0"/>
      <w:divBdr>
        <w:top w:val="none" w:sz="0" w:space="0" w:color="auto"/>
        <w:left w:val="none" w:sz="0" w:space="0" w:color="auto"/>
        <w:bottom w:val="none" w:sz="0" w:space="0" w:color="auto"/>
        <w:right w:val="none" w:sz="0" w:space="0" w:color="auto"/>
      </w:divBdr>
    </w:div>
    <w:div w:id="1919165522">
      <w:bodyDiv w:val="1"/>
      <w:marLeft w:val="0"/>
      <w:marRight w:val="0"/>
      <w:marTop w:val="0"/>
      <w:marBottom w:val="0"/>
      <w:divBdr>
        <w:top w:val="none" w:sz="0" w:space="0" w:color="auto"/>
        <w:left w:val="none" w:sz="0" w:space="0" w:color="auto"/>
        <w:bottom w:val="none" w:sz="0" w:space="0" w:color="auto"/>
        <w:right w:val="none" w:sz="0" w:space="0" w:color="auto"/>
      </w:divBdr>
    </w:div>
    <w:div w:id="1928542200">
      <w:bodyDiv w:val="1"/>
      <w:marLeft w:val="0"/>
      <w:marRight w:val="0"/>
      <w:marTop w:val="0"/>
      <w:marBottom w:val="0"/>
      <w:divBdr>
        <w:top w:val="none" w:sz="0" w:space="0" w:color="auto"/>
        <w:left w:val="none" w:sz="0" w:space="0" w:color="auto"/>
        <w:bottom w:val="none" w:sz="0" w:space="0" w:color="auto"/>
        <w:right w:val="none" w:sz="0" w:space="0" w:color="auto"/>
      </w:divBdr>
    </w:div>
    <w:div w:id="1974290009">
      <w:bodyDiv w:val="1"/>
      <w:marLeft w:val="0"/>
      <w:marRight w:val="0"/>
      <w:marTop w:val="0"/>
      <w:marBottom w:val="0"/>
      <w:divBdr>
        <w:top w:val="none" w:sz="0" w:space="0" w:color="auto"/>
        <w:left w:val="none" w:sz="0" w:space="0" w:color="auto"/>
        <w:bottom w:val="none" w:sz="0" w:space="0" w:color="auto"/>
        <w:right w:val="none" w:sz="0" w:space="0" w:color="auto"/>
      </w:divBdr>
    </w:div>
    <w:div w:id="2052806504">
      <w:bodyDiv w:val="1"/>
      <w:marLeft w:val="0"/>
      <w:marRight w:val="0"/>
      <w:marTop w:val="0"/>
      <w:marBottom w:val="0"/>
      <w:divBdr>
        <w:top w:val="none" w:sz="0" w:space="0" w:color="auto"/>
        <w:left w:val="none" w:sz="0" w:space="0" w:color="auto"/>
        <w:bottom w:val="none" w:sz="0" w:space="0" w:color="auto"/>
        <w:right w:val="none" w:sz="0" w:space="0" w:color="auto"/>
      </w:divBdr>
    </w:div>
    <w:div w:id="2054771615">
      <w:bodyDiv w:val="1"/>
      <w:marLeft w:val="0"/>
      <w:marRight w:val="0"/>
      <w:marTop w:val="0"/>
      <w:marBottom w:val="0"/>
      <w:divBdr>
        <w:top w:val="none" w:sz="0" w:space="0" w:color="auto"/>
        <w:left w:val="none" w:sz="0" w:space="0" w:color="auto"/>
        <w:bottom w:val="none" w:sz="0" w:space="0" w:color="auto"/>
        <w:right w:val="none" w:sz="0" w:space="0" w:color="auto"/>
      </w:divBdr>
    </w:div>
    <w:div w:id="2097893830">
      <w:bodyDiv w:val="1"/>
      <w:marLeft w:val="0"/>
      <w:marRight w:val="0"/>
      <w:marTop w:val="0"/>
      <w:marBottom w:val="0"/>
      <w:divBdr>
        <w:top w:val="none" w:sz="0" w:space="0" w:color="auto"/>
        <w:left w:val="none" w:sz="0" w:space="0" w:color="auto"/>
        <w:bottom w:val="none" w:sz="0" w:space="0" w:color="auto"/>
        <w:right w:val="none" w:sz="0" w:space="0" w:color="auto"/>
      </w:divBdr>
    </w:div>
    <w:div w:id="21387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3A28-2A2D-4213-9189-E10E22B6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6504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dc:creator>
  <cp:keywords/>
  <dc:description/>
  <cp:lastModifiedBy>MAIRIE VILLERS</cp:lastModifiedBy>
  <cp:revision>2</cp:revision>
  <cp:lastPrinted>2025-04-28T15:43:00Z</cp:lastPrinted>
  <dcterms:created xsi:type="dcterms:W3CDTF">2025-10-13T09:41:00Z</dcterms:created>
  <dcterms:modified xsi:type="dcterms:W3CDTF">2025-10-13T09:41:00Z</dcterms:modified>
</cp:coreProperties>
</file>